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5CD2" w:rsidRPr="0065586A" w:rsidRDefault="00991CE8">
      <w:pPr>
        <w:jc w:val="center"/>
        <w:rPr>
          <w:rFonts w:ascii="Bitstream Vera Serif" w:hAnsi="Bitstream Vera Serif"/>
          <w:b/>
          <w:bCs/>
          <w:color w:val="008000"/>
          <w:sz w:val="24"/>
          <w:szCs w:val="24"/>
        </w:rPr>
      </w:pPr>
      <w:r w:rsidRPr="00593E9D">
        <w:rPr>
          <w:bCs/>
          <w:color w:val="008000"/>
          <w:sz w:val="24"/>
          <w:szCs w:val="24"/>
        </w:rPr>
        <w:t xml:space="preserve"> </w:t>
      </w:r>
      <w:r w:rsidR="00345CD2" w:rsidRPr="00593E9D">
        <w:rPr>
          <w:bCs/>
          <w:color w:val="008000"/>
          <w:sz w:val="24"/>
          <w:szCs w:val="24"/>
        </w:rPr>
        <w:t xml:space="preserve"> </w:t>
      </w:r>
      <w:r w:rsidR="00345CD2" w:rsidRPr="0065586A">
        <w:rPr>
          <w:rFonts w:ascii="Bitstream Vera Serif" w:hAnsi="Bitstream Vera Serif"/>
          <w:b/>
          <w:bCs/>
          <w:color w:val="008000"/>
          <w:sz w:val="24"/>
          <w:szCs w:val="24"/>
        </w:rPr>
        <w:t xml:space="preserve">FORMULARZ </w:t>
      </w:r>
      <w:r w:rsidR="00DD2164" w:rsidRPr="0065586A">
        <w:rPr>
          <w:rFonts w:ascii="Bitstream Vera Serif" w:hAnsi="Bitstream Vera Serif"/>
          <w:b/>
          <w:bCs/>
          <w:color w:val="008000"/>
          <w:sz w:val="24"/>
          <w:szCs w:val="24"/>
        </w:rPr>
        <w:t xml:space="preserve"> </w:t>
      </w:r>
      <w:r w:rsidR="0065586A">
        <w:rPr>
          <w:rFonts w:ascii="Bitstream Vera Serif" w:hAnsi="Bitstream Vera Serif"/>
          <w:b/>
          <w:bCs/>
          <w:color w:val="008000"/>
          <w:sz w:val="24"/>
          <w:szCs w:val="24"/>
        </w:rPr>
        <w:t xml:space="preserve"> </w:t>
      </w:r>
      <w:r w:rsidR="00345CD2" w:rsidRPr="0065586A">
        <w:rPr>
          <w:rFonts w:ascii="Bitstream Vera Serif" w:hAnsi="Bitstream Vera Serif"/>
          <w:b/>
          <w:bCs/>
          <w:color w:val="008000"/>
          <w:sz w:val="24"/>
          <w:szCs w:val="24"/>
        </w:rPr>
        <w:t>REZERWACJI</w:t>
      </w:r>
    </w:p>
    <w:p w:rsidR="00345CD2" w:rsidRPr="00AE772C" w:rsidRDefault="00345CD2">
      <w:pPr>
        <w:spacing w:line="360" w:lineRule="auto"/>
        <w:jc w:val="center"/>
        <w:rPr>
          <w:bCs/>
          <w:sz w:val="22"/>
          <w:szCs w:val="22"/>
        </w:rPr>
      </w:pPr>
    </w:p>
    <w:p w:rsidR="00345CD2" w:rsidRDefault="00345CD2">
      <w:pPr>
        <w:spacing w:line="360" w:lineRule="auto"/>
        <w:rPr>
          <w:rFonts w:ascii="Bitstream Vera Serif" w:hAnsi="Bitstream Vera Serif"/>
          <w:b/>
          <w:bCs/>
          <w:sz w:val="21"/>
          <w:szCs w:val="21"/>
        </w:rPr>
      </w:pPr>
      <w:r>
        <w:rPr>
          <w:rFonts w:ascii="Bitstream Vera Serif" w:hAnsi="Bitstream Vera Serif"/>
          <w:b/>
          <w:bCs/>
          <w:sz w:val="21"/>
          <w:szCs w:val="21"/>
        </w:rPr>
        <w:t>Dane do faktury</w:t>
      </w:r>
      <w:r w:rsidR="00004AF2">
        <w:rPr>
          <w:rFonts w:ascii="Bitstream Vera Serif" w:hAnsi="Bitstream Vera Serif"/>
          <w:b/>
          <w:bCs/>
          <w:sz w:val="21"/>
          <w:szCs w:val="21"/>
        </w:rPr>
        <w:t>:</w:t>
      </w:r>
    </w:p>
    <w:p w:rsidR="00345CD2" w:rsidRDefault="00004AF2" w:rsidP="00885F44">
      <w:pPr>
        <w:spacing w:line="360" w:lineRule="auto"/>
        <w:jc w:val="both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NAZWA FIRMY: .</w:t>
      </w:r>
      <w:r w:rsidR="00345CD2"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</w:t>
      </w:r>
      <w:r w:rsidR="00885F44">
        <w:rPr>
          <w:rFonts w:ascii="Bitstream Vera Serif" w:hAnsi="Bitstream Vera Serif"/>
          <w:sz w:val="21"/>
          <w:szCs w:val="21"/>
        </w:rPr>
        <w:t>....................................</w:t>
      </w:r>
    </w:p>
    <w:p w:rsidR="00345CD2" w:rsidRDefault="00345CD2" w:rsidP="00885F44">
      <w:pPr>
        <w:spacing w:line="360" w:lineRule="auto"/>
        <w:jc w:val="both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.....................................................................................................................</w:t>
      </w:r>
      <w:r w:rsidR="00885F44">
        <w:rPr>
          <w:rFonts w:ascii="Bitstream Vera Serif" w:hAnsi="Bitstream Vera Serif"/>
          <w:sz w:val="21"/>
          <w:szCs w:val="21"/>
        </w:rPr>
        <w:t>.....................................</w:t>
      </w:r>
      <w:r>
        <w:rPr>
          <w:rFonts w:ascii="Bitstream Vera Serif" w:hAnsi="Bitstream Vera Serif"/>
          <w:sz w:val="21"/>
          <w:szCs w:val="21"/>
        </w:rPr>
        <w:t>..................</w:t>
      </w:r>
    </w:p>
    <w:p w:rsidR="00345CD2" w:rsidRDefault="00AC1332" w:rsidP="00885F44">
      <w:pPr>
        <w:spacing w:line="360" w:lineRule="auto"/>
        <w:jc w:val="both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 xml:space="preserve">ADRES ul. </w:t>
      </w:r>
      <w:r w:rsidR="00345CD2"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.............................................................................................................</w:t>
      </w:r>
      <w:r w:rsidR="00885F44">
        <w:rPr>
          <w:rFonts w:ascii="Bitstream Vera Serif" w:hAnsi="Bitstream Vera Serif"/>
          <w:sz w:val="21"/>
          <w:szCs w:val="21"/>
        </w:rPr>
        <w:t>.....................................</w:t>
      </w:r>
      <w:r w:rsidR="00345CD2">
        <w:rPr>
          <w:rFonts w:ascii="Bitstream Vera Serif" w:hAnsi="Bitstream Vera Serif"/>
          <w:sz w:val="21"/>
          <w:szCs w:val="21"/>
        </w:rPr>
        <w:t>.......</w:t>
      </w:r>
    </w:p>
    <w:p w:rsidR="00345CD2" w:rsidRDefault="00AC1332" w:rsidP="00885F44">
      <w:pPr>
        <w:spacing w:line="360" w:lineRule="auto"/>
        <w:jc w:val="both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 xml:space="preserve">KOD </w:t>
      </w:r>
      <w:r w:rsidR="00345CD2">
        <w:rPr>
          <w:rFonts w:ascii="Bitstream Vera Serif" w:hAnsi="Bitstream Vera Serif"/>
          <w:sz w:val="21"/>
          <w:szCs w:val="21"/>
        </w:rPr>
        <w:t>..............................</w:t>
      </w:r>
      <w:r w:rsidR="00885F44">
        <w:rPr>
          <w:rFonts w:ascii="Bitstream Vera Serif" w:hAnsi="Bitstream Vera Serif"/>
          <w:sz w:val="21"/>
          <w:szCs w:val="21"/>
        </w:rPr>
        <w:t>....</w:t>
      </w:r>
      <w:r>
        <w:rPr>
          <w:rFonts w:ascii="Bitstream Vera Serif" w:hAnsi="Bitstream Vera Serif"/>
          <w:sz w:val="21"/>
          <w:szCs w:val="21"/>
        </w:rPr>
        <w:t xml:space="preserve">... MIEJSCOWOŚĆ </w:t>
      </w:r>
      <w:r w:rsidR="00345CD2">
        <w:rPr>
          <w:rFonts w:ascii="Bitstream Vera Serif" w:hAnsi="Bitstream Vera Serif"/>
          <w:sz w:val="21"/>
          <w:szCs w:val="21"/>
        </w:rPr>
        <w:t>.</w:t>
      </w:r>
      <w:r w:rsidR="00885F44">
        <w:rPr>
          <w:rFonts w:ascii="Bitstream Vera Serif" w:hAnsi="Bitstream Vera Serif"/>
          <w:sz w:val="21"/>
          <w:szCs w:val="21"/>
        </w:rPr>
        <w:t>.................................</w:t>
      </w:r>
      <w:r w:rsidR="00345CD2">
        <w:rPr>
          <w:rFonts w:ascii="Bitstream Vera Serif" w:hAnsi="Bitstream Vera Serif"/>
          <w:sz w:val="21"/>
          <w:szCs w:val="21"/>
        </w:rPr>
        <w:t>.............................................................</w:t>
      </w:r>
    </w:p>
    <w:p w:rsidR="00345CD2" w:rsidRDefault="00345CD2" w:rsidP="00885F44">
      <w:pPr>
        <w:spacing w:line="360" w:lineRule="auto"/>
        <w:jc w:val="both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Numer NIP ........</w:t>
      </w:r>
      <w:r w:rsidR="00885F44">
        <w:rPr>
          <w:rFonts w:ascii="Bitstream Vera Serif" w:hAnsi="Bitstream Vera Serif"/>
          <w:sz w:val="21"/>
          <w:szCs w:val="21"/>
        </w:rPr>
        <w:t>....................................</w:t>
      </w:r>
      <w:r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............................................................................................................</w:t>
      </w:r>
    </w:p>
    <w:p w:rsidR="00345CD2" w:rsidRPr="00AE772C" w:rsidRDefault="00345CD2">
      <w:pPr>
        <w:spacing w:line="360" w:lineRule="auto"/>
        <w:rPr>
          <w:rFonts w:ascii="Bitstream Vera Serif" w:hAnsi="Bitstream Vera Serif"/>
          <w:b/>
          <w:bCs/>
        </w:rPr>
      </w:pPr>
    </w:p>
    <w:p w:rsidR="00345CD2" w:rsidRDefault="00345CD2">
      <w:pPr>
        <w:spacing w:line="360" w:lineRule="auto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b/>
          <w:bCs/>
          <w:sz w:val="21"/>
          <w:szCs w:val="21"/>
        </w:rPr>
        <w:t xml:space="preserve">Osoba kontaktowa </w:t>
      </w:r>
      <w:r>
        <w:rPr>
          <w:rFonts w:ascii="Bitstream Vera Serif" w:hAnsi="Bitstream Vera Serif"/>
          <w:sz w:val="21"/>
          <w:szCs w:val="21"/>
        </w:rPr>
        <w:t>....................</w:t>
      </w:r>
      <w:r w:rsidR="00885F44">
        <w:rPr>
          <w:rFonts w:ascii="Bitstream Vera Serif" w:hAnsi="Bitstream Vera Serif"/>
          <w:sz w:val="21"/>
          <w:szCs w:val="21"/>
        </w:rPr>
        <w:t>......................................</w:t>
      </w:r>
      <w:r>
        <w:rPr>
          <w:rFonts w:ascii="Bitstream Vera Serif" w:hAnsi="Bitstream Vera Serif"/>
          <w:sz w:val="21"/>
          <w:szCs w:val="21"/>
        </w:rPr>
        <w:t>.................................................................................</w:t>
      </w:r>
    </w:p>
    <w:p w:rsidR="00345CD2" w:rsidRDefault="00AC1332">
      <w:pPr>
        <w:spacing w:line="360" w:lineRule="auto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ADRES ul. .</w:t>
      </w:r>
      <w:r w:rsidR="00345CD2">
        <w:rPr>
          <w:rFonts w:ascii="Bitstream Vera Serif" w:hAnsi="Bitstream Vera Serif"/>
          <w:sz w:val="21"/>
          <w:szCs w:val="21"/>
        </w:rPr>
        <w:t>.................................................</w:t>
      </w:r>
      <w:r w:rsidR="00885F44">
        <w:rPr>
          <w:rFonts w:ascii="Bitstream Vera Serif" w:hAnsi="Bitstream Vera Serif"/>
          <w:sz w:val="21"/>
          <w:szCs w:val="21"/>
        </w:rPr>
        <w:t>....................................</w:t>
      </w:r>
      <w:r w:rsidR="00345CD2">
        <w:rPr>
          <w:rFonts w:ascii="Bitstream Vera Serif" w:hAnsi="Bitstream Vera Serif"/>
          <w:sz w:val="21"/>
          <w:szCs w:val="21"/>
        </w:rPr>
        <w:t>..................................................................</w:t>
      </w:r>
      <w:r w:rsidR="00593E9D">
        <w:rPr>
          <w:rFonts w:ascii="Bitstream Vera Serif" w:hAnsi="Bitstream Vera Serif"/>
          <w:sz w:val="21"/>
          <w:szCs w:val="21"/>
        </w:rPr>
        <w:t>.</w:t>
      </w:r>
    </w:p>
    <w:p w:rsidR="00345CD2" w:rsidRDefault="00AC1332">
      <w:pPr>
        <w:spacing w:line="360" w:lineRule="auto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E-mail .</w:t>
      </w:r>
      <w:r w:rsidR="00345CD2"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........................................................................................................................................................</w:t>
      </w:r>
      <w:r w:rsidR="00593E9D">
        <w:rPr>
          <w:rFonts w:ascii="Bitstream Vera Serif" w:hAnsi="Bitstream Vera Serif"/>
          <w:sz w:val="21"/>
          <w:szCs w:val="21"/>
        </w:rPr>
        <w:t>.</w:t>
      </w:r>
      <w:r w:rsidR="00345CD2">
        <w:rPr>
          <w:rFonts w:ascii="Bitstream Vera Serif" w:hAnsi="Bitstream Vera Serif"/>
          <w:sz w:val="21"/>
          <w:szCs w:val="21"/>
        </w:rPr>
        <w:t>......</w:t>
      </w:r>
    </w:p>
    <w:p w:rsidR="00345CD2" w:rsidRDefault="00AC1332">
      <w:pPr>
        <w:spacing w:line="360" w:lineRule="auto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T</w:t>
      </w:r>
      <w:r w:rsidR="00345CD2">
        <w:rPr>
          <w:rFonts w:ascii="Bitstream Vera Serif" w:hAnsi="Bitstream Vera Serif"/>
          <w:sz w:val="21"/>
          <w:szCs w:val="21"/>
        </w:rPr>
        <w:t xml:space="preserve">elefon </w:t>
      </w:r>
      <w:r>
        <w:rPr>
          <w:rFonts w:ascii="Bitstream Vera Serif" w:hAnsi="Bitstream Vera Serif"/>
          <w:sz w:val="21"/>
          <w:szCs w:val="21"/>
        </w:rPr>
        <w:t>STACJONARY</w:t>
      </w:r>
      <w:r w:rsidR="00593E9D">
        <w:rPr>
          <w:rFonts w:ascii="Bitstream Vera Serif" w:hAnsi="Bitstream Vera Serif"/>
          <w:sz w:val="21"/>
          <w:szCs w:val="21"/>
        </w:rPr>
        <w:t xml:space="preserve"> </w:t>
      </w:r>
      <w:r w:rsidR="00345CD2">
        <w:rPr>
          <w:rFonts w:ascii="Bitstream Vera Serif" w:hAnsi="Bitstream Vera Serif"/>
          <w:sz w:val="21"/>
          <w:szCs w:val="21"/>
        </w:rPr>
        <w:t>.....................................</w:t>
      </w:r>
      <w:r>
        <w:rPr>
          <w:rFonts w:ascii="Bitstream Vera Serif" w:hAnsi="Bitstream Vera Serif"/>
          <w:sz w:val="21"/>
          <w:szCs w:val="21"/>
        </w:rPr>
        <w:t xml:space="preserve">......... Telefon KOMÓRKOWY </w:t>
      </w:r>
      <w:r w:rsidR="00345CD2">
        <w:rPr>
          <w:rFonts w:ascii="Bitstream Vera Serif" w:hAnsi="Bitstream Vera Serif"/>
          <w:sz w:val="21"/>
          <w:szCs w:val="21"/>
        </w:rPr>
        <w:t>......................................</w:t>
      </w:r>
      <w:r>
        <w:rPr>
          <w:rFonts w:ascii="Bitstream Vera Serif" w:hAnsi="Bitstream Vera Serif"/>
          <w:sz w:val="21"/>
          <w:szCs w:val="21"/>
        </w:rPr>
        <w:t>.....</w:t>
      </w:r>
    </w:p>
    <w:p w:rsidR="00345CD2" w:rsidRPr="00AE772C" w:rsidRDefault="00345CD2">
      <w:pPr>
        <w:spacing w:line="360" w:lineRule="auto"/>
        <w:rPr>
          <w:rFonts w:ascii="Bitstream Vera Serif" w:hAnsi="Bitstream Vera Serif"/>
          <w:bCs/>
        </w:rPr>
      </w:pPr>
    </w:p>
    <w:p w:rsidR="00345CD2" w:rsidRPr="00AC1332" w:rsidRDefault="00345CD2">
      <w:pPr>
        <w:spacing w:line="360" w:lineRule="auto"/>
        <w:rPr>
          <w:rFonts w:ascii="Bitstream Vera Serif" w:hAnsi="Bitstream Vera Serif"/>
          <w:b/>
          <w:bCs/>
          <w:sz w:val="21"/>
          <w:szCs w:val="21"/>
        </w:rPr>
      </w:pPr>
      <w:r>
        <w:rPr>
          <w:rFonts w:ascii="Bitstream Vera Serif" w:hAnsi="Bitstream Vera Serif"/>
          <w:b/>
          <w:bCs/>
          <w:sz w:val="21"/>
          <w:szCs w:val="21"/>
        </w:rPr>
        <w:t>R</w:t>
      </w:r>
      <w:r w:rsidR="00AC1332">
        <w:rPr>
          <w:rFonts w:ascii="Bitstream Vera Serif" w:hAnsi="Bitstream Vera Serif"/>
          <w:b/>
          <w:bCs/>
          <w:sz w:val="21"/>
          <w:szCs w:val="21"/>
        </w:rPr>
        <w:t>EZERWACJA</w:t>
      </w:r>
      <w:r w:rsidR="00AC1332">
        <w:rPr>
          <w:rFonts w:ascii="Bitstream Vera Serif" w:hAnsi="Bitstream Vera Serif"/>
          <w:bCs/>
          <w:sz w:val="21"/>
          <w:szCs w:val="21"/>
        </w:rPr>
        <w:t xml:space="preserve"> na dzień – DATA .........</w:t>
      </w:r>
      <w:r>
        <w:rPr>
          <w:rFonts w:ascii="Bitstream Vera Serif" w:hAnsi="Bitstream Vera Serif"/>
          <w:bCs/>
          <w:sz w:val="21"/>
          <w:szCs w:val="21"/>
        </w:rPr>
        <w:t>.................</w:t>
      </w:r>
      <w:r w:rsidR="006A477A">
        <w:rPr>
          <w:rFonts w:ascii="Bitstream Vera Serif" w:hAnsi="Bitstream Vera Serif"/>
          <w:bCs/>
          <w:sz w:val="21"/>
          <w:szCs w:val="21"/>
        </w:rPr>
        <w:t>.........................................</w:t>
      </w:r>
      <w:r>
        <w:rPr>
          <w:rFonts w:ascii="Bitstream Vera Serif" w:hAnsi="Bitstream Vera Serif"/>
          <w:bCs/>
          <w:sz w:val="21"/>
          <w:szCs w:val="21"/>
        </w:rPr>
        <w:t>................................</w:t>
      </w:r>
      <w:r w:rsidR="00593E9D">
        <w:rPr>
          <w:rFonts w:ascii="Bitstream Vera Serif" w:hAnsi="Bitstream Vera Serif"/>
          <w:bCs/>
          <w:sz w:val="21"/>
          <w:szCs w:val="21"/>
        </w:rPr>
        <w:t>.</w:t>
      </w:r>
      <w:r>
        <w:rPr>
          <w:rFonts w:ascii="Bitstream Vera Serif" w:hAnsi="Bitstream Vera Serif"/>
          <w:bCs/>
          <w:sz w:val="21"/>
          <w:szCs w:val="21"/>
        </w:rPr>
        <w:t>.............</w:t>
      </w:r>
    </w:p>
    <w:p w:rsidR="00345CD2" w:rsidRDefault="00AC1332">
      <w:pPr>
        <w:spacing w:line="360" w:lineRule="auto"/>
        <w:rPr>
          <w:rFonts w:ascii="Bitstream Vera Serif" w:hAnsi="Bitstream Vera Serif"/>
          <w:bCs/>
          <w:sz w:val="21"/>
          <w:szCs w:val="21"/>
        </w:rPr>
      </w:pPr>
      <w:r>
        <w:rPr>
          <w:rFonts w:ascii="Bitstream Vera Serif" w:hAnsi="Bitstream Vera Serif"/>
          <w:bCs/>
          <w:sz w:val="21"/>
          <w:szCs w:val="21"/>
        </w:rPr>
        <w:t xml:space="preserve">GODZINA rozpoczęcia WYNAJMU </w:t>
      </w:r>
      <w:r w:rsidR="00345CD2">
        <w:rPr>
          <w:rFonts w:ascii="Bitstream Vera Serif" w:hAnsi="Bitstream Vera Serif"/>
          <w:bCs/>
          <w:sz w:val="21"/>
          <w:szCs w:val="21"/>
        </w:rPr>
        <w:t>..........................</w:t>
      </w:r>
      <w:r w:rsidR="006A477A">
        <w:rPr>
          <w:rFonts w:ascii="Bitstream Vera Serif" w:hAnsi="Bitstream Vera Serif"/>
          <w:bCs/>
          <w:sz w:val="21"/>
          <w:szCs w:val="21"/>
        </w:rPr>
        <w:t>...................................</w:t>
      </w:r>
      <w:r w:rsidR="00345CD2">
        <w:rPr>
          <w:rFonts w:ascii="Bitstream Vera Serif" w:hAnsi="Bitstream Vera Serif"/>
          <w:bCs/>
          <w:sz w:val="21"/>
          <w:szCs w:val="21"/>
        </w:rPr>
        <w:t>....................................</w:t>
      </w:r>
      <w:r w:rsidR="00593E9D">
        <w:rPr>
          <w:rFonts w:ascii="Bitstream Vera Serif" w:hAnsi="Bitstream Vera Serif"/>
          <w:bCs/>
          <w:sz w:val="21"/>
          <w:szCs w:val="21"/>
        </w:rPr>
        <w:t>.</w:t>
      </w:r>
      <w:r w:rsidR="00345CD2">
        <w:rPr>
          <w:rFonts w:ascii="Bitstream Vera Serif" w:hAnsi="Bitstream Vera Serif"/>
          <w:bCs/>
          <w:sz w:val="21"/>
          <w:szCs w:val="21"/>
        </w:rPr>
        <w:t>.............</w:t>
      </w:r>
    </w:p>
    <w:p w:rsidR="00345CD2" w:rsidRDefault="00AC1332">
      <w:pPr>
        <w:spacing w:line="360" w:lineRule="auto"/>
        <w:rPr>
          <w:rFonts w:ascii="Bitstream Vera Serif" w:hAnsi="Bitstream Vera Serif"/>
          <w:bCs/>
          <w:sz w:val="21"/>
          <w:szCs w:val="21"/>
        </w:rPr>
      </w:pPr>
      <w:r>
        <w:rPr>
          <w:rFonts w:ascii="Bitstream Vera Serif" w:hAnsi="Bitstream Vera Serif"/>
          <w:bCs/>
          <w:sz w:val="21"/>
          <w:szCs w:val="21"/>
        </w:rPr>
        <w:t>GODZINA zakończenia WYNAJMU</w:t>
      </w:r>
      <w:r w:rsidR="00345CD2">
        <w:rPr>
          <w:rFonts w:ascii="Bitstream Vera Serif" w:hAnsi="Bitstream Vera Serif"/>
          <w:bCs/>
          <w:sz w:val="21"/>
          <w:szCs w:val="21"/>
        </w:rPr>
        <w:t xml:space="preserve"> .....................................</w:t>
      </w:r>
      <w:r w:rsidR="006A477A">
        <w:rPr>
          <w:rFonts w:ascii="Bitstream Vera Serif" w:hAnsi="Bitstream Vera Serif"/>
          <w:bCs/>
          <w:sz w:val="21"/>
          <w:szCs w:val="21"/>
        </w:rPr>
        <w:t>...................................</w:t>
      </w:r>
      <w:r>
        <w:rPr>
          <w:rFonts w:ascii="Bitstream Vera Serif" w:hAnsi="Bitstream Vera Serif"/>
          <w:bCs/>
          <w:sz w:val="21"/>
          <w:szCs w:val="21"/>
        </w:rPr>
        <w:t>.......</w:t>
      </w:r>
      <w:r w:rsidR="00345CD2">
        <w:rPr>
          <w:rFonts w:ascii="Bitstream Vera Serif" w:hAnsi="Bitstream Vera Serif"/>
          <w:bCs/>
          <w:sz w:val="21"/>
          <w:szCs w:val="21"/>
        </w:rPr>
        <w:t>....................</w:t>
      </w:r>
      <w:r w:rsidR="00593E9D">
        <w:rPr>
          <w:rFonts w:ascii="Bitstream Vera Serif" w:hAnsi="Bitstream Vera Serif"/>
          <w:bCs/>
          <w:sz w:val="21"/>
          <w:szCs w:val="21"/>
        </w:rPr>
        <w:t>.</w:t>
      </w:r>
      <w:r w:rsidR="00345CD2">
        <w:rPr>
          <w:rFonts w:ascii="Bitstream Vera Serif" w:hAnsi="Bitstream Vera Serif"/>
          <w:bCs/>
          <w:sz w:val="21"/>
          <w:szCs w:val="21"/>
        </w:rPr>
        <w:t>...........</w:t>
      </w:r>
    </w:p>
    <w:p w:rsidR="00345CD2" w:rsidRDefault="00AC1332">
      <w:pPr>
        <w:spacing w:line="360" w:lineRule="auto"/>
        <w:rPr>
          <w:rFonts w:ascii="Bitstream Vera Serif" w:hAnsi="Bitstream Vera Serif"/>
          <w:bCs/>
          <w:sz w:val="21"/>
          <w:szCs w:val="21"/>
        </w:rPr>
      </w:pPr>
      <w:r>
        <w:rPr>
          <w:rFonts w:ascii="Bitstream Vera Serif" w:hAnsi="Bitstream Vera Serif"/>
          <w:bCs/>
          <w:sz w:val="21"/>
          <w:szCs w:val="21"/>
        </w:rPr>
        <w:t>ILOŚĆ UCZESTNIKÓW</w:t>
      </w:r>
      <w:r w:rsidR="00593E9D">
        <w:rPr>
          <w:rFonts w:ascii="Bitstream Vera Serif" w:hAnsi="Bitstream Vera Serif"/>
          <w:bCs/>
          <w:sz w:val="21"/>
          <w:szCs w:val="21"/>
        </w:rPr>
        <w:t xml:space="preserve"> ( + osoby prowadzące </w:t>
      </w:r>
      <w:r w:rsidR="00345CD2">
        <w:rPr>
          <w:rFonts w:ascii="Bitstream Vera Serif" w:hAnsi="Bitstream Vera Serif"/>
          <w:bCs/>
          <w:sz w:val="21"/>
          <w:szCs w:val="21"/>
        </w:rPr>
        <w:t xml:space="preserve">) </w:t>
      </w:r>
      <w:r>
        <w:rPr>
          <w:rFonts w:ascii="Bitstream Vera Serif" w:hAnsi="Bitstream Vera Serif" w:hint="eastAsia"/>
          <w:bCs/>
          <w:sz w:val="21"/>
          <w:szCs w:val="21"/>
        </w:rPr>
        <w:t>…………………</w:t>
      </w:r>
      <w:r>
        <w:rPr>
          <w:rFonts w:ascii="Bitstream Vera Serif" w:hAnsi="Bitstream Vera Serif"/>
          <w:bCs/>
          <w:sz w:val="21"/>
          <w:szCs w:val="21"/>
        </w:rPr>
        <w:t>...</w:t>
      </w:r>
      <w:r w:rsidR="00593E9D">
        <w:rPr>
          <w:rFonts w:ascii="Bitstream Vera Serif" w:hAnsi="Bitstream Vera Serif"/>
          <w:bCs/>
          <w:sz w:val="21"/>
          <w:szCs w:val="21"/>
        </w:rPr>
        <w:t>...</w:t>
      </w:r>
      <w:r w:rsidR="006A477A">
        <w:rPr>
          <w:rFonts w:ascii="Bitstream Vera Serif" w:hAnsi="Bitstream Vera Serif" w:hint="eastAsia"/>
          <w:bCs/>
          <w:sz w:val="21"/>
          <w:szCs w:val="21"/>
        </w:rPr>
        <w:t>…</w:t>
      </w:r>
      <w:r w:rsidR="00345CD2">
        <w:rPr>
          <w:rFonts w:ascii="Bitstream Vera Serif" w:hAnsi="Bitstream Vera Serif"/>
          <w:bCs/>
          <w:sz w:val="21"/>
          <w:szCs w:val="21"/>
        </w:rPr>
        <w:t>.........................................</w:t>
      </w:r>
      <w:r w:rsidR="00593E9D">
        <w:rPr>
          <w:rFonts w:ascii="Bitstream Vera Serif" w:hAnsi="Bitstream Vera Serif"/>
          <w:bCs/>
          <w:sz w:val="21"/>
          <w:szCs w:val="21"/>
        </w:rPr>
        <w:t>.</w:t>
      </w:r>
      <w:r w:rsidR="00345CD2">
        <w:rPr>
          <w:rFonts w:ascii="Bitstream Vera Serif" w:hAnsi="Bitstream Vera Serif"/>
          <w:bCs/>
          <w:sz w:val="21"/>
          <w:szCs w:val="21"/>
        </w:rPr>
        <w:t>...........</w:t>
      </w:r>
    </w:p>
    <w:p w:rsidR="00345CD2" w:rsidRPr="00AE772C" w:rsidRDefault="00345CD2">
      <w:pPr>
        <w:spacing w:line="360" w:lineRule="auto"/>
        <w:rPr>
          <w:bCs/>
        </w:rPr>
      </w:pPr>
    </w:p>
    <w:p w:rsidR="00345CD2" w:rsidRDefault="00AC1332">
      <w:pPr>
        <w:spacing w:line="360" w:lineRule="auto"/>
        <w:rPr>
          <w:rFonts w:ascii="Bitstream Vera Serif" w:hAnsi="Bitstream Vera Serif"/>
          <w:sz w:val="24"/>
          <w:szCs w:val="24"/>
        </w:rPr>
      </w:pPr>
      <w:r>
        <w:rPr>
          <w:rFonts w:ascii="Bitstream Vera Serif" w:hAnsi="Bitstream Vera Serif"/>
          <w:b/>
          <w:bCs/>
          <w:sz w:val="21"/>
          <w:szCs w:val="21"/>
        </w:rPr>
        <w:t xml:space="preserve">WYNAJEM SALI </w:t>
      </w:r>
      <w:r w:rsidR="00345CD2">
        <w:rPr>
          <w:rFonts w:ascii="Bitstream Vera Serif" w:hAnsi="Bitstream Vera Serif"/>
          <w:b/>
          <w:bCs/>
          <w:sz w:val="21"/>
          <w:szCs w:val="21"/>
        </w:rPr>
        <w:t xml:space="preserve"> </w:t>
      </w:r>
      <w:r w:rsidR="00345CD2">
        <w:rPr>
          <w:rFonts w:ascii="Bitstream Vera Serif" w:hAnsi="Bitstream Vera Serif"/>
          <w:sz w:val="21"/>
          <w:szCs w:val="21"/>
        </w:rPr>
        <w:t>(zakreślić</w:t>
      </w:r>
      <w:r w:rsidR="00345CD2">
        <w:rPr>
          <w:rFonts w:ascii="Bitstream Vera Serif" w:hAnsi="Bitstream Vera Serif"/>
          <w:sz w:val="24"/>
          <w:szCs w:val="24"/>
        </w:rPr>
        <w:t>)</w:t>
      </w:r>
    </w:p>
    <w:p w:rsidR="00345CD2" w:rsidRPr="00C63108" w:rsidRDefault="00345CD2">
      <w:pPr>
        <w:spacing w:line="360" w:lineRule="auto"/>
        <w:rPr>
          <w:rFonts w:ascii="Bitstream Vera Serif" w:hAnsi="Bitstream Vera Serif"/>
          <w:b/>
          <w:sz w:val="21"/>
          <w:szCs w:val="21"/>
        </w:rPr>
      </w:pPr>
      <w:r w:rsidRPr="00C63108">
        <w:rPr>
          <w:rFonts w:ascii="Bitstream Vera Serif" w:hAnsi="Bitstream Vera Serif"/>
          <w:b/>
          <w:sz w:val="24"/>
          <w:szCs w:val="24"/>
        </w:rPr>
        <w:t xml:space="preserve">     </w:t>
      </w:r>
      <w:r w:rsidRPr="00C63108">
        <w:rPr>
          <w:rFonts w:ascii="Bitstream Vera Serif" w:hAnsi="Bitstream Vera Serif"/>
          <w:b/>
          <w:sz w:val="21"/>
          <w:szCs w:val="21"/>
        </w:rPr>
        <w:t xml:space="preserve">        </w:t>
      </w:r>
      <w:r w:rsidR="004A448F" w:rsidRPr="00C63108">
        <w:rPr>
          <w:rFonts w:ascii="Bitstream Vera Serif" w:hAnsi="Bitstream Vera Serif"/>
          <w:b/>
          <w:sz w:val="21"/>
          <w:szCs w:val="21"/>
        </w:rPr>
        <w:t xml:space="preserve">    </w:t>
      </w:r>
      <w:r w:rsidRPr="00C63108">
        <w:rPr>
          <w:rFonts w:ascii="Bitstream Vera Serif" w:hAnsi="Bitstream Vera Serif"/>
          <w:b/>
          <w:sz w:val="21"/>
          <w:szCs w:val="21"/>
        </w:rPr>
        <w:t xml:space="preserve"> </w:t>
      </w:r>
      <w:r w:rsidR="00872BEF">
        <w:rPr>
          <w:rFonts w:ascii="Bitstream Vera Serif" w:hAnsi="Bitstream Vera Serif"/>
          <w:b/>
          <w:sz w:val="21"/>
          <w:szCs w:val="21"/>
        </w:rPr>
        <w:t xml:space="preserve"> </w:t>
      </w:r>
      <w:r w:rsidRPr="00C63108">
        <w:rPr>
          <w:rFonts w:ascii="Bitstream Vera Serif" w:hAnsi="Bitstream Vera Serif"/>
          <w:b/>
          <w:sz w:val="21"/>
          <w:szCs w:val="21"/>
        </w:rPr>
        <w:t xml:space="preserve"> Sala 23       </w:t>
      </w:r>
      <w:r w:rsidR="004A448F" w:rsidRPr="00C63108">
        <w:rPr>
          <w:rFonts w:ascii="Bitstream Vera Serif" w:hAnsi="Bitstream Vera Serif"/>
          <w:b/>
          <w:sz w:val="21"/>
          <w:szCs w:val="21"/>
        </w:rPr>
        <w:t xml:space="preserve">      </w:t>
      </w:r>
      <w:r w:rsidRPr="00C63108">
        <w:rPr>
          <w:rFonts w:ascii="Bitstream Vera Serif" w:hAnsi="Bitstream Vera Serif"/>
          <w:b/>
          <w:sz w:val="21"/>
          <w:szCs w:val="21"/>
        </w:rPr>
        <w:t xml:space="preserve">   </w:t>
      </w:r>
      <w:r w:rsidR="00872BEF">
        <w:rPr>
          <w:rFonts w:ascii="Bitstream Vera Serif" w:hAnsi="Bitstream Vera Serif"/>
          <w:b/>
          <w:sz w:val="21"/>
          <w:szCs w:val="21"/>
        </w:rPr>
        <w:t xml:space="preserve"> </w:t>
      </w:r>
      <w:r w:rsidRPr="00C63108">
        <w:rPr>
          <w:rFonts w:ascii="Bitstream Vera Serif" w:hAnsi="Bitstream Vera Serif"/>
          <w:b/>
          <w:sz w:val="21"/>
          <w:szCs w:val="21"/>
        </w:rPr>
        <w:t xml:space="preserve">Sala 24                          </w:t>
      </w:r>
      <w:r w:rsidR="00AE772C" w:rsidRPr="00C63108">
        <w:rPr>
          <w:rFonts w:ascii="Bitstream Vera Serif" w:hAnsi="Bitstream Vera Serif"/>
          <w:b/>
          <w:sz w:val="21"/>
          <w:szCs w:val="21"/>
        </w:rPr>
        <w:t xml:space="preserve">        </w:t>
      </w:r>
      <w:r w:rsidRPr="00C63108">
        <w:rPr>
          <w:rFonts w:ascii="Bitstream Vera Serif" w:hAnsi="Bitstream Vera Serif"/>
          <w:b/>
          <w:sz w:val="21"/>
          <w:szCs w:val="21"/>
        </w:rPr>
        <w:t xml:space="preserve">Sala 33         </w:t>
      </w:r>
      <w:r w:rsidR="00C63108">
        <w:rPr>
          <w:rFonts w:ascii="Bitstream Vera Serif" w:hAnsi="Bitstream Vera Serif"/>
          <w:b/>
          <w:sz w:val="21"/>
          <w:szCs w:val="21"/>
        </w:rPr>
        <w:t xml:space="preserve">             </w:t>
      </w:r>
      <w:r w:rsidR="00872BEF">
        <w:rPr>
          <w:rFonts w:ascii="Bitstream Vera Serif" w:hAnsi="Bitstream Vera Serif"/>
          <w:b/>
          <w:sz w:val="21"/>
          <w:szCs w:val="21"/>
        </w:rPr>
        <w:t xml:space="preserve">     </w:t>
      </w:r>
      <w:r w:rsidR="00C63108">
        <w:rPr>
          <w:rFonts w:ascii="Bitstream Vera Serif" w:hAnsi="Bitstream Vera Serif"/>
          <w:b/>
          <w:sz w:val="21"/>
          <w:szCs w:val="21"/>
        </w:rPr>
        <w:t xml:space="preserve"> </w:t>
      </w:r>
      <w:r w:rsidR="00872BEF">
        <w:rPr>
          <w:rFonts w:ascii="Bitstream Vera Serif" w:hAnsi="Bitstream Vera Serif"/>
          <w:b/>
          <w:sz w:val="21"/>
          <w:szCs w:val="21"/>
        </w:rPr>
        <w:t xml:space="preserve">   </w:t>
      </w:r>
      <w:r w:rsidR="00AE772C" w:rsidRPr="00C63108">
        <w:rPr>
          <w:rFonts w:ascii="Bitstream Vera Serif" w:hAnsi="Bitstream Vera Serif"/>
          <w:b/>
          <w:sz w:val="21"/>
          <w:szCs w:val="21"/>
        </w:rPr>
        <w:t>Sala 34</w:t>
      </w:r>
    </w:p>
    <w:p w:rsidR="00345CD2" w:rsidRDefault="002410B7" w:rsidP="00C63108">
      <w:pPr>
        <w:tabs>
          <w:tab w:val="left" w:pos="7095"/>
        </w:tabs>
        <w:spacing w:line="360" w:lineRule="auto"/>
        <w:rPr>
          <w:bCs/>
          <w:sz w:val="24"/>
          <w:szCs w:val="24"/>
        </w:rPr>
      </w:pPr>
      <w:r>
        <w:pict>
          <v:group id="_x0000_s1076" style="position:absolute;margin-left:365.55pt;margin-top:2.95pt;width:42.1pt;height:49.5pt;z-index:4;mso-wrap-distance-left:0;mso-wrap-distance-right:0" coordorigin="6498,29" coordsize="841,989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7" type="#_x0000_t109" style="position:absolute;left:6498;top:29;width:841;height:989;v-text-anchor:middle" filled="f" strokeweight="1pt">
              <v:stroke joinstyle="round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78" type="#_x0000_t120" style="position:absolute;left:6862;top:140;width:113;height:102;v-text-anchor:middle" fillcolor="black" strokeweight="1pt"/>
            <v:shape id="_x0000_s1079" type="#_x0000_t109" style="position:absolute;left:6619;top:362;width:234;height:102;v-text-anchor:middle" fillcolor="#fc9" strokeweight="1pt">
              <v:fill color2="#036"/>
              <v:stroke joinstyle="round"/>
            </v:shape>
            <v:shape id="_x0000_s1080" type="#_x0000_t109" style="position:absolute;left:6619;top:473;width:113;height:101;v-text-anchor:middle" fillcolor="#0084d1" strokeweight="1pt">
              <v:fill color2="#ff7b2e"/>
              <v:stroke joinstyle="round"/>
            </v:shape>
            <v:shape id="_x0000_s1081" type="#_x0000_t109" style="position:absolute;left:6741;top:473;width:112;height:101;v-text-anchor:middle" fillcolor="#0084d1" strokeweight="1pt">
              <v:fill color2="#ff7b2e"/>
              <v:stroke joinstyle="round"/>
            </v:shape>
            <v:shape id="_x0000_s1082" type="#_x0000_t109" style="position:absolute;left:6984;top:362;width:234;height:102;v-text-anchor:middle" fillcolor="#fc9" strokeweight="1pt">
              <v:fill color2="#036"/>
              <v:stroke joinstyle="round"/>
            </v:shape>
            <v:shape id="_x0000_s1083" type="#_x0000_t109" style="position:absolute;left:6984;top:473;width:112;height:101;v-text-anchor:middle" fillcolor="#0084d1" strokeweight="1pt">
              <v:fill color2="#ff7b2e"/>
              <v:stroke joinstyle="round"/>
            </v:shape>
            <v:shape id="_x0000_s1084" type="#_x0000_t109" style="position:absolute;left:7105;top:473;width:113;height:101;v-text-anchor:middle" fillcolor="#0084d1" strokeweight="1pt">
              <v:fill color2="#ff7b2e"/>
              <v:stroke joinstyle="round"/>
            </v:shape>
            <v:shape id="_x0000_s1085" type="#_x0000_t109" style="position:absolute;left:6619;top:694;width:234;height:102;v-text-anchor:middle" fillcolor="#fc9" strokeweight="1pt">
              <v:fill color2="#036"/>
              <v:stroke joinstyle="round"/>
            </v:shape>
            <v:shape id="_x0000_s1086" type="#_x0000_t109" style="position:absolute;left:6984;top:694;width:234;height:102;v-text-anchor:middle" fillcolor="#fc9" strokeweight="1pt">
              <v:fill color2="#036"/>
              <v:stroke joinstyle="round"/>
            </v:shape>
            <v:shape id="_x0000_s1087" type="#_x0000_t109" style="position:absolute;left:6619;top:805;width:113;height:102;v-text-anchor:middle" fillcolor="#0084d1" strokeweight="1pt">
              <v:fill color2="#ff7b2e"/>
              <v:stroke joinstyle="round"/>
            </v:shape>
            <v:shape id="_x0000_s1088" type="#_x0000_t109" style="position:absolute;left:6741;top:805;width:112;height:102;v-text-anchor:middle" fillcolor="#0084d1" strokeweight="1pt">
              <v:fill color2="#ff7b2e"/>
              <v:stroke joinstyle="round"/>
            </v:shape>
            <v:shape id="_x0000_s1089" type="#_x0000_t109" style="position:absolute;left:6984;top:805;width:112;height:102;v-text-anchor:middle" fillcolor="#0084d1" strokeweight="1pt">
              <v:fill color2="#ff7b2e"/>
              <v:stroke joinstyle="round"/>
            </v:shape>
            <v:shape id="_x0000_s1090" type="#_x0000_t109" style="position:absolute;left:7105;top:805;width:113;height:102;v-text-anchor:middle" fillcolor="#0084d1" strokeweight="1pt">
              <v:fill color2="#ff7b2e"/>
              <v:stroke joinstyle="round"/>
            </v:shape>
          </v:group>
        </w:pict>
      </w:r>
      <w:r>
        <w:pict>
          <v:group id="_x0000_s1106" style="position:absolute;margin-left:285.7pt;margin-top:6.05pt;width:41.8pt;height:48.7pt;z-index:5;mso-wrap-distance-left:0;mso-wrap-distance-right:0" coordorigin="7904,46" coordsize="835,973">
            <o:lock v:ext="edit" text="t"/>
            <v:shape id="_x0000_s1107" type="#_x0000_t109" style="position:absolute;left:7904;top:46;width:835;height:973;v-text-anchor:middle" filled="f" strokeweight=".26mm">
              <v:stroke joinstyle="round"/>
            </v:shape>
            <v:shape id="_x0000_s1108" type="#_x0000_t120" style="position:absolute;left:8265;top:155;width:113;height:100;v-text-anchor:middle" fillcolor="black" strokeweight=".26mm"/>
            <v:shape id="_x0000_s1109" type="#_x0000_t109" style="position:absolute;left:8024;top:374;width:111;height:99;v-text-anchor:middle" fillcolor="#0084d1" strokeweight=".26mm">
              <v:fill color2="#ff7b2e"/>
              <v:stroke joinstyle="round"/>
            </v:shape>
            <v:shape id="_x0000_s1110" type="#_x0000_t109" style="position:absolute;left:8265;top:374;width:113;height:99;v-text-anchor:middle" fillcolor="#0084d1" strokeweight=".26mm">
              <v:fill color2="#ff7b2e"/>
              <v:stroke joinstyle="round"/>
            </v:shape>
            <v:shape id="_x0000_s1111" type="#_x0000_t109" style="position:absolute;left:8508;top:374;width:111;height:99;v-text-anchor:middle" fillcolor="#0084d1" strokeweight=".26mm">
              <v:fill color2="#ff7b2e"/>
              <v:stroke joinstyle="round"/>
            </v:shape>
            <v:shape id="_x0000_s1112" type="#_x0000_t109" style="position:absolute;left:8024;top:592;width:111;height:99;v-text-anchor:middle" fillcolor="#0084d1" strokeweight=".26mm">
              <v:fill color2="#ff7b2e"/>
              <v:stroke joinstyle="round"/>
            </v:shape>
            <v:shape id="_x0000_s1113" type="#_x0000_t109" style="position:absolute;left:8265;top:592;width:113;height:99;v-text-anchor:middle" fillcolor="#0084d1" strokeweight=".26mm">
              <v:fill color2="#ff7b2e"/>
              <v:stroke joinstyle="round"/>
            </v:shape>
            <v:shape id="_x0000_s1114" type="#_x0000_t109" style="position:absolute;left:8508;top:592;width:111;height:99;v-text-anchor:middle" fillcolor="#0084d1" strokeweight=".26mm">
              <v:fill color2="#ff7b2e"/>
              <v:stroke joinstyle="round"/>
            </v:shape>
            <v:shape id="_x0000_s1115" type="#_x0000_t109" style="position:absolute;left:8024;top:810;width:111;height:100;v-text-anchor:middle" fillcolor="#0084d1" strokeweight=".26mm">
              <v:fill color2="#ff7b2e"/>
              <v:stroke joinstyle="round"/>
            </v:shape>
            <v:shape id="_x0000_s1116" type="#_x0000_t109" style="position:absolute;left:8265;top:810;width:113;height:100;v-text-anchor:middle" fillcolor="#0084d1" strokeweight=".26mm">
              <v:fill color2="#ff7b2e"/>
              <v:stroke joinstyle="round"/>
            </v:shape>
            <v:shape id="_x0000_s1117" type="#_x0000_t109" style="position:absolute;left:8508;top:810;width:111;height:100;v-text-anchor:middle" fillcolor="#0084d1" strokeweight=".26mm">
              <v:fill color2="#ff7b2e"/>
              <v:stroke joinstyle="round"/>
            </v:shape>
          </v:group>
        </w:pict>
      </w:r>
      <w:r>
        <w:pict>
          <v:group id="_x0000_s1056" style="position:absolute;margin-left:217pt;margin-top:4.7pt;width:42.85pt;height:49.25pt;z-index:3;mso-wrap-distance-left:0;mso-wrap-distance-right:0" coordorigin="5240,64" coordsize="856,984">
            <o:lock v:ext="edit" text="t"/>
            <v:shape id="_x0000_s1057" type="#_x0000_t109" style="position:absolute;left:5240;top:64;width:856;height:984;v-text-anchor:middle" filled="f" strokeweight=".26mm">
              <v:stroke joinstyle="round"/>
            </v:shape>
            <v:shape id="_x0000_s1058" type="#_x0000_t120" style="position:absolute;left:5611;top:173;width:114;height:102;v-text-anchor:middle" fillcolor="black" strokeweight=".26mm"/>
            <v:shape id="_x0000_s1059" type="#_x0000_t109" style="position:absolute;left:5363;top:395;width:115;height:544;v-text-anchor:middle" fillcolor="#fc9" strokeweight=".26mm">
              <v:fill color2="#036"/>
              <v:stroke joinstyle="round"/>
            </v:shape>
            <v:shape id="_x0000_s1060" type="#_x0000_t109" style="position:absolute;left:5858;top:395;width:115;height:544;v-text-anchor:middle" fillcolor="#fc9" strokeweight=".26mm">
              <v:fill color2="#036"/>
              <v:stroke joinstyle="round"/>
            </v:shape>
            <v:shape id="_x0000_s1061" type="#_x0000_t109" style="position:absolute;left:5487;top:837;width:362;height:102;v-text-anchor:middle" fillcolor="#fc9" strokeweight=".26mm">
              <v:fill color2="#036"/>
              <v:stroke joinstyle="round"/>
            </v:shape>
            <v:shape id="_x0000_s1062" type="#_x0000_t109" style="position:absolute;left:5240;top:395;width:114;height:101;v-text-anchor:middle" fillcolor="#0084d1" strokeweight=".26mm">
              <v:fill color2="#ff7b2e"/>
              <v:stroke joinstyle="round"/>
            </v:shape>
            <v:shape id="_x0000_s1063" type="#_x0000_t109" style="position:absolute;left:5240;top:616;width:114;height:101;v-text-anchor:middle" fillcolor="#0084d1" strokeweight=".26mm">
              <v:fill color2="#ff7b2e"/>
              <v:stroke joinstyle="round"/>
            </v:shape>
            <v:shape id="_x0000_s1064" type="#_x0000_t109" style="position:absolute;left:5240;top:837;width:114;height:102;v-text-anchor:middle" fillcolor="#0084d1" strokeweight=".26mm">
              <v:fill color2="#ff7b2e"/>
              <v:stroke joinstyle="round"/>
            </v:shape>
            <v:shape id="_x0000_s1065" type="#_x0000_t109" style="position:absolute;left:5982;top:395;width:114;height:101;v-text-anchor:middle" fillcolor="#0084d1" strokeweight=".26mm">
              <v:fill color2="#ff7b2e"/>
              <v:stroke joinstyle="round"/>
            </v:shape>
            <v:shape id="_x0000_s1066" type="#_x0000_t109" style="position:absolute;left:5982;top:616;width:114;height:101;v-text-anchor:middle" fillcolor="#0084d1" strokeweight=".26mm">
              <v:fill color2="#ff7b2e"/>
              <v:stroke joinstyle="round"/>
            </v:shape>
            <v:shape id="_x0000_s1067" type="#_x0000_t109" style="position:absolute;left:5982;top:837;width:114;height:102;v-text-anchor:middle" fillcolor="#0084d1" strokeweight=".26mm">
              <v:fill color2="#ff7b2e"/>
              <v:stroke joinstyle="round"/>
            </v:shape>
            <v:shape id="_x0000_s1068" type="#_x0000_t109" style="position:absolute;left:5363;top:948;width:115;height:100;v-text-anchor:middle" fillcolor="#0084d1" strokeweight=".26mm">
              <v:fill color2="#ff7b2e"/>
              <v:stroke joinstyle="round"/>
            </v:shape>
            <v:shape id="_x0000_s1069" type="#_x0000_t109" style="position:absolute;left:5611;top:948;width:114;height:100;v-text-anchor:middle" fillcolor="#0084d1" strokeweight=".26mm">
              <v:fill color2="#ff7b2e"/>
              <v:stroke joinstyle="round"/>
            </v:shape>
            <v:shape id="_x0000_s1070" type="#_x0000_t109" style="position:absolute;left:5858;top:948;width:115;height:100;v-text-anchor:middle" fillcolor="#0084d1" strokeweight=".26mm">
              <v:fill color2="#ff7b2e"/>
              <v:stroke joinstyle="round"/>
            </v:shape>
            <v:shape id="_x0000_s1071" type="#_x0000_t109" style="position:absolute;left:5487;top:395;width:115;height:101;v-text-anchor:middle" fillcolor="#0084d1" strokeweight=".26mm">
              <v:fill color2="#ff7b2e"/>
              <v:stroke joinstyle="round"/>
            </v:shape>
            <v:shape id="_x0000_s1072" type="#_x0000_t109" style="position:absolute;left:5487;top:616;width:115;height:101;v-text-anchor:middle" fillcolor="#0084d1" strokeweight=".26mm">
              <v:fill color2="#ff7b2e"/>
              <v:stroke joinstyle="round"/>
            </v:shape>
            <v:shape id="_x0000_s1073" type="#_x0000_t109" style="position:absolute;left:5734;top:395;width:115;height:101;v-text-anchor:middle" fillcolor="#0084d1" strokeweight=".26mm">
              <v:fill color2="#ff7b2e"/>
              <v:stroke joinstyle="round"/>
            </v:shape>
            <v:shape id="_x0000_s1074" type="#_x0000_t109" style="position:absolute;left:5734;top:616;width:115;height:101;v-text-anchor:middle" fillcolor="#0084d1" strokeweight=".26mm">
              <v:fill color2="#ff7b2e"/>
              <v:stroke joinstyle="round"/>
            </v:shape>
          </v:group>
        </w:pict>
      </w:r>
      <w:r>
        <w:pict>
          <v:group id="_x0000_s1041" style="position:absolute;margin-left:129pt;margin-top:5.1pt;width:42.1pt;height:49.5pt;z-index:2;mso-wrap-distance-left:0;mso-wrap-distance-right:0" coordorigin="3525,87" coordsize="841,989">
            <o:lock v:ext="edit" text="t"/>
            <v:shape id="_x0000_s1042" type="#_x0000_t109" style="position:absolute;left:3525;top:87;width:841;height:989;v-text-anchor:middle" filled="f" strokeweight=".26mm">
              <v:stroke joinstyle="round"/>
            </v:shape>
            <v:shape id="_x0000_s1043" type="#_x0000_t120" style="position:absolute;left:3889;top:198;width:113;height:102;v-text-anchor:middle" fillcolor="black" strokeweight=".26mm"/>
            <v:shape id="_x0000_s1044" type="#_x0000_t109" style="position:absolute;left:3646;top:420;width:234;height:102;v-text-anchor:middle" fillcolor="#fc9" strokeweight=".26mm">
              <v:fill color2="#036"/>
              <v:stroke joinstyle="round"/>
            </v:shape>
            <v:shape id="_x0000_s1045" type="#_x0000_t109" style="position:absolute;left:3646;top:531;width:113;height:101;v-text-anchor:middle" fillcolor="#0084d1" strokeweight=".26mm">
              <v:fill color2="#ff7b2e"/>
              <v:stroke joinstyle="round"/>
            </v:shape>
            <v:shape id="_x0000_s1046" type="#_x0000_t109" style="position:absolute;left:3768;top:531;width:112;height:101;v-text-anchor:middle" fillcolor="#0084d1" strokeweight=".26mm">
              <v:fill color2="#ff7b2e"/>
              <v:stroke joinstyle="round"/>
            </v:shape>
            <v:shape id="_x0000_s1047" type="#_x0000_t109" style="position:absolute;left:4011;top:420;width:234;height:102;v-text-anchor:middle" fillcolor="#fc9" strokeweight=".26mm">
              <v:fill color2="#036"/>
              <v:stroke joinstyle="round"/>
            </v:shape>
            <v:shape id="_x0000_s1048" type="#_x0000_t109" style="position:absolute;left:4011;top:531;width:112;height:101;v-text-anchor:middle" fillcolor="#0084d1" strokeweight=".26mm">
              <v:fill color2="#ff7b2e"/>
              <v:stroke joinstyle="round"/>
            </v:shape>
            <v:shape id="_x0000_s1049" type="#_x0000_t109" style="position:absolute;left:4132;top:531;width:113;height:101;v-text-anchor:middle" fillcolor="#0084d1" strokeweight=".26mm">
              <v:fill color2="#ff7b2e"/>
              <v:stroke joinstyle="round"/>
            </v:shape>
            <v:shape id="_x0000_s1050" type="#_x0000_t109" style="position:absolute;left:3646;top:752;width:234;height:102;v-text-anchor:middle" fillcolor="#fc9" strokeweight=".26mm">
              <v:fill color2="#036"/>
              <v:stroke joinstyle="round"/>
            </v:shape>
            <v:shape id="_x0000_s1051" type="#_x0000_t109" style="position:absolute;left:4011;top:752;width:234;height:102;v-text-anchor:middle" fillcolor="#fc9" strokeweight=".26mm">
              <v:fill color2="#036"/>
              <v:stroke joinstyle="round"/>
            </v:shape>
            <v:shape id="_x0000_s1052" type="#_x0000_t109" style="position:absolute;left:3646;top:863;width:113;height:102;v-text-anchor:middle" fillcolor="#0084d1" strokeweight=".26mm">
              <v:fill color2="#ff7b2e"/>
              <v:stroke joinstyle="round"/>
            </v:shape>
            <v:shape id="_x0000_s1053" type="#_x0000_t109" style="position:absolute;left:3768;top:863;width:112;height:102;v-text-anchor:middle" fillcolor="#0084d1" strokeweight=".26mm">
              <v:fill color2="#ff7b2e"/>
              <v:stroke joinstyle="round"/>
            </v:shape>
            <v:shape id="_x0000_s1054" type="#_x0000_t109" style="position:absolute;left:4011;top:863;width:112;height:102;v-text-anchor:middle" fillcolor="#0084d1" strokeweight=".26mm">
              <v:fill color2="#ff7b2e"/>
              <v:stroke joinstyle="round"/>
            </v:shape>
            <v:shape id="_x0000_s1055" type="#_x0000_t109" style="position:absolute;left:4132;top:863;width:113;height:102;v-text-anchor:middle" fillcolor="#0084d1" strokeweight=".26mm">
              <v:fill color2="#ff7b2e"/>
              <v:stroke joinstyle="round"/>
            </v:shape>
          </v:group>
        </w:pict>
      </w:r>
      <w:r>
        <w:pict>
          <v:group id="_x0000_s1026" style="position:absolute;margin-left:50.75pt;margin-top:4.2pt;width:40.1pt;height:48.9pt;z-index:1;mso-wrap-distance-left:0;mso-wrap-distance-right:0" coordorigin="2050,54" coordsize="801,977">
            <o:lock v:ext="edit" text="t"/>
            <v:shape id="_x0000_s1027" type="#_x0000_t109" style="position:absolute;left:2050;top:54;width:801;height:977;v-text-anchor:middle" filled="f" strokeweight=".26mm">
              <v:stroke joinstyle="round"/>
            </v:shape>
            <v:shape id="_x0000_s1028" type="#_x0000_t120" style="position:absolute;left:2398;top:163;width:105;height:101;v-text-anchor:middle" fillcolor="black" strokeweight=".26mm"/>
            <v:shape id="_x0000_s1029" type="#_x0000_t109" style="position:absolute;left:2165;top:383;width:224;height:100;v-text-anchor:middle" fillcolor="#fc9" strokeweight=".26mm">
              <v:fill color2="#036"/>
              <v:stroke joinstyle="round"/>
            </v:shape>
            <v:shape id="_x0000_s1030" type="#_x0000_t109" style="position:absolute;left:2165;top:492;width:108;height:101;v-text-anchor:middle" fillcolor="#0084d1" strokeweight=".26mm">
              <v:fill color2="#ff7b2e"/>
              <v:stroke joinstyle="round"/>
            </v:shape>
            <v:shape id="_x0000_s1031" type="#_x0000_t109" style="position:absolute;left:2282;top:492;width:107;height:101;v-text-anchor:middle" fillcolor="#0084d1" strokeweight=".26mm">
              <v:fill color2="#ff7b2e"/>
              <v:stroke joinstyle="round"/>
            </v:shape>
            <v:shape id="_x0000_s1032" type="#_x0000_t109" style="position:absolute;left:2512;top:383;width:224;height:100;v-text-anchor:middle" fillcolor="#fc9" strokeweight=".26mm">
              <v:fill color2="#036"/>
              <v:stroke joinstyle="round"/>
            </v:shape>
            <v:shape id="_x0000_s1033" type="#_x0000_t109" style="position:absolute;left:2512;top:492;width:107;height:101;v-text-anchor:middle" fillcolor="#0084d1" strokeweight=".26mm">
              <v:fill color2="#ff7b2e"/>
              <v:stroke joinstyle="round"/>
            </v:shape>
            <v:shape id="_x0000_s1034" type="#_x0000_t109" style="position:absolute;left:2628;top:492;width:108;height:101;v-text-anchor:middle" fillcolor="#0084d1" strokeweight=".26mm">
              <v:fill color2="#ff7b2e"/>
              <v:stroke joinstyle="round"/>
            </v:shape>
            <v:shape id="_x0000_s1035" type="#_x0000_t109" style="position:absolute;left:2165;top:711;width:224;height:101;v-text-anchor:middle" fillcolor="#fc9" strokeweight=".26mm">
              <v:fill color2="#036"/>
              <v:stroke joinstyle="round"/>
            </v:shape>
            <v:shape id="_x0000_s1036" type="#_x0000_t109" style="position:absolute;left:2512;top:711;width:224;height:101;v-text-anchor:middle" fillcolor="#fc9" strokeweight=".26mm">
              <v:fill color2="#036"/>
              <v:stroke joinstyle="round"/>
            </v:shape>
            <v:shape id="_x0000_s1037" type="#_x0000_t109" style="position:absolute;left:2165;top:821;width:108;height:101;v-text-anchor:middle" fillcolor="#0084d1" strokeweight=".26mm">
              <v:fill color2="#ff7b2e"/>
              <v:stroke joinstyle="round"/>
            </v:shape>
            <v:shape id="_x0000_s1038" type="#_x0000_t109" style="position:absolute;left:2282;top:821;width:107;height:101;v-text-anchor:middle" fillcolor="#0084d1" strokeweight=".26mm">
              <v:fill color2="#ff7b2e"/>
              <v:stroke joinstyle="round"/>
            </v:shape>
            <v:shape id="_x0000_s1039" type="#_x0000_t109" style="position:absolute;left:2512;top:821;width:107;height:101;v-text-anchor:middle" fillcolor="#0084d1" strokeweight=".26mm">
              <v:fill color2="#ff7b2e"/>
              <v:stroke joinstyle="round"/>
            </v:shape>
            <v:shape id="_x0000_s1040" type="#_x0000_t109" style="position:absolute;left:2628;top:821;width:108;height:101;v-text-anchor:middle" fillcolor="#0084d1" strokeweight=".26mm">
              <v:fill color2="#ff7b2e"/>
              <v:stroke joinstyle="round"/>
            </v:shape>
          </v:group>
        </w:pict>
      </w:r>
      <w:r w:rsidR="00C63108">
        <w:rPr>
          <w:bCs/>
          <w:sz w:val="24"/>
          <w:szCs w:val="24"/>
        </w:rPr>
        <w:tab/>
      </w:r>
    </w:p>
    <w:p w:rsidR="00345CD2" w:rsidRDefault="00345CD2">
      <w:pPr>
        <w:spacing w:line="360" w:lineRule="auto"/>
        <w:rPr>
          <w:bCs/>
          <w:sz w:val="24"/>
          <w:szCs w:val="24"/>
        </w:rPr>
      </w:pPr>
    </w:p>
    <w:p w:rsidR="00345CD2" w:rsidRDefault="00345CD2">
      <w:pPr>
        <w:spacing w:line="360" w:lineRule="auto"/>
        <w:rPr>
          <w:bCs/>
          <w:sz w:val="24"/>
          <w:szCs w:val="24"/>
        </w:rPr>
      </w:pPr>
    </w:p>
    <w:p w:rsidR="00345CD2" w:rsidRDefault="00345CD2">
      <w:pPr>
        <w:spacing w:line="360" w:lineRule="auto"/>
        <w:rPr>
          <w:rFonts w:ascii="Bitstream Vera Serif" w:hAnsi="Bitstream Vera Serif"/>
          <w:bCs/>
          <w:sz w:val="21"/>
          <w:szCs w:val="21"/>
        </w:rPr>
      </w:pPr>
      <w:r>
        <w:rPr>
          <w:bCs/>
          <w:sz w:val="24"/>
          <w:szCs w:val="24"/>
        </w:rPr>
        <w:t xml:space="preserve">        </w:t>
      </w:r>
      <w:r>
        <w:rPr>
          <w:rFonts w:ascii="Bitstream Vera Serif" w:hAnsi="Bitstream Vera Serif"/>
          <w:bCs/>
          <w:sz w:val="24"/>
          <w:szCs w:val="24"/>
        </w:rPr>
        <w:t xml:space="preserve">  </w:t>
      </w:r>
      <w:r>
        <w:rPr>
          <w:rFonts w:ascii="Bitstream Vera Serif" w:hAnsi="Bitstream Vera Serif"/>
          <w:bCs/>
          <w:sz w:val="21"/>
          <w:szCs w:val="21"/>
        </w:rPr>
        <w:t xml:space="preserve">     </w:t>
      </w:r>
      <w:r w:rsidR="004A448F">
        <w:rPr>
          <w:rFonts w:ascii="Bitstream Vera Serif" w:hAnsi="Bitstream Vera Serif"/>
          <w:bCs/>
          <w:sz w:val="21"/>
          <w:szCs w:val="21"/>
        </w:rPr>
        <w:t xml:space="preserve"> </w:t>
      </w:r>
      <w:r>
        <w:rPr>
          <w:rFonts w:ascii="Bitstream Vera Serif" w:hAnsi="Bitstream Vera Serif"/>
          <w:bCs/>
          <w:sz w:val="21"/>
          <w:szCs w:val="21"/>
        </w:rPr>
        <w:t xml:space="preserve">  </w:t>
      </w:r>
      <w:r w:rsidR="00872BEF">
        <w:rPr>
          <w:rFonts w:ascii="Bitstream Vera Serif" w:hAnsi="Bitstream Vera Serif"/>
          <w:bCs/>
          <w:sz w:val="21"/>
          <w:szCs w:val="21"/>
        </w:rPr>
        <w:t xml:space="preserve"> </w:t>
      </w:r>
      <w:r w:rsidR="00D94BF7">
        <w:rPr>
          <w:rFonts w:ascii="Bitstream Vera Serif" w:hAnsi="Bitstream Vera Serif"/>
          <w:bCs/>
          <w:sz w:val="21"/>
          <w:szCs w:val="21"/>
        </w:rPr>
        <w:t>20 osób</w:t>
      </w:r>
      <w:r>
        <w:rPr>
          <w:rFonts w:ascii="Bitstream Vera Serif" w:hAnsi="Bitstream Vera Serif"/>
          <w:bCs/>
          <w:sz w:val="21"/>
          <w:szCs w:val="21"/>
        </w:rPr>
        <w:t xml:space="preserve">      </w:t>
      </w:r>
      <w:r w:rsidR="004A448F">
        <w:rPr>
          <w:rFonts w:ascii="Bitstream Vera Serif" w:hAnsi="Bitstream Vera Serif"/>
          <w:bCs/>
          <w:sz w:val="21"/>
          <w:szCs w:val="21"/>
        </w:rPr>
        <w:t xml:space="preserve">    </w:t>
      </w:r>
      <w:r>
        <w:rPr>
          <w:rFonts w:ascii="Bitstream Vera Serif" w:hAnsi="Bitstream Vera Serif"/>
          <w:bCs/>
          <w:sz w:val="21"/>
          <w:szCs w:val="21"/>
        </w:rPr>
        <w:t xml:space="preserve">   </w:t>
      </w:r>
      <w:r w:rsidR="00D94BF7">
        <w:rPr>
          <w:rFonts w:ascii="Bitstream Vera Serif" w:hAnsi="Bitstream Vera Serif"/>
          <w:bCs/>
          <w:sz w:val="21"/>
          <w:szCs w:val="21"/>
        </w:rPr>
        <w:t xml:space="preserve">   </w:t>
      </w:r>
      <w:r w:rsidR="00872BEF">
        <w:rPr>
          <w:rFonts w:ascii="Bitstream Vera Serif" w:hAnsi="Bitstream Vera Serif"/>
          <w:bCs/>
          <w:sz w:val="21"/>
          <w:szCs w:val="21"/>
        </w:rPr>
        <w:t xml:space="preserve"> </w:t>
      </w:r>
      <w:r>
        <w:rPr>
          <w:rFonts w:ascii="Bitstream Vera Serif" w:hAnsi="Bitstream Vera Serif"/>
          <w:bCs/>
          <w:sz w:val="21"/>
          <w:szCs w:val="21"/>
        </w:rPr>
        <w:t xml:space="preserve">30 osób            </w:t>
      </w:r>
      <w:r w:rsidR="00AE772C">
        <w:rPr>
          <w:rFonts w:ascii="Bitstream Vera Serif" w:hAnsi="Bitstream Vera Serif"/>
          <w:bCs/>
          <w:sz w:val="21"/>
          <w:szCs w:val="21"/>
        </w:rPr>
        <w:t xml:space="preserve">      </w:t>
      </w:r>
      <w:r w:rsidR="0022537B">
        <w:rPr>
          <w:rFonts w:ascii="Bitstream Vera Serif" w:hAnsi="Bitstream Vera Serif"/>
          <w:bCs/>
          <w:sz w:val="21"/>
          <w:szCs w:val="21"/>
        </w:rPr>
        <w:t xml:space="preserve"> </w:t>
      </w:r>
      <w:r>
        <w:rPr>
          <w:rFonts w:ascii="Bitstream Vera Serif" w:hAnsi="Bitstream Vera Serif"/>
          <w:bCs/>
          <w:sz w:val="21"/>
          <w:szCs w:val="21"/>
        </w:rPr>
        <w:t>40</w:t>
      </w:r>
      <w:r w:rsidR="0022537B">
        <w:rPr>
          <w:rFonts w:ascii="Bitstream Vera Serif" w:hAnsi="Bitstream Vera Serif"/>
          <w:bCs/>
          <w:sz w:val="21"/>
          <w:szCs w:val="21"/>
        </w:rPr>
        <w:t>/50</w:t>
      </w:r>
      <w:r>
        <w:rPr>
          <w:rFonts w:ascii="Bitstream Vera Serif" w:hAnsi="Bitstream Vera Serif"/>
          <w:bCs/>
          <w:sz w:val="21"/>
          <w:szCs w:val="21"/>
        </w:rPr>
        <w:t xml:space="preserve"> osób </w:t>
      </w:r>
      <w:r w:rsidR="00AE772C">
        <w:rPr>
          <w:rFonts w:ascii="Bitstream Vera Serif" w:hAnsi="Bitstream Vera Serif"/>
          <w:bCs/>
          <w:sz w:val="21"/>
          <w:szCs w:val="21"/>
        </w:rPr>
        <w:t xml:space="preserve"> lub   60</w:t>
      </w:r>
      <w:r>
        <w:rPr>
          <w:rFonts w:ascii="Bitstream Vera Serif" w:hAnsi="Bitstream Vera Serif"/>
          <w:bCs/>
          <w:sz w:val="21"/>
          <w:szCs w:val="21"/>
        </w:rPr>
        <w:t xml:space="preserve"> osób </w:t>
      </w:r>
      <w:r w:rsidR="00C63108">
        <w:rPr>
          <w:rFonts w:ascii="Bitstream Vera Serif" w:hAnsi="Bitstream Vera Serif"/>
          <w:bCs/>
          <w:sz w:val="21"/>
          <w:szCs w:val="21"/>
        </w:rPr>
        <w:t xml:space="preserve">          </w:t>
      </w:r>
      <w:r w:rsidR="00872BEF">
        <w:rPr>
          <w:rFonts w:ascii="Bitstream Vera Serif" w:hAnsi="Bitstream Vera Serif"/>
          <w:bCs/>
          <w:sz w:val="21"/>
          <w:szCs w:val="21"/>
        </w:rPr>
        <w:t xml:space="preserve">       </w:t>
      </w:r>
      <w:r w:rsidR="00AE772C">
        <w:rPr>
          <w:rFonts w:ascii="Bitstream Vera Serif" w:hAnsi="Bitstream Vera Serif"/>
          <w:bCs/>
          <w:sz w:val="21"/>
          <w:szCs w:val="21"/>
        </w:rPr>
        <w:t xml:space="preserve">12 </w:t>
      </w:r>
      <w:r>
        <w:rPr>
          <w:rFonts w:ascii="Bitstream Vera Serif" w:hAnsi="Bitstream Vera Serif"/>
          <w:bCs/>
          <w:sz w:val="21"/>
          <w:szCs w:val="21"/>
        </w:rPr>
        <w:t>osób</w:t>
      </w:r>
    </w:p>
    <w:p w:rsidR="00345CD2" w:rsidRDefault="00345CD2">
      <w:pPr>
        <w:spacing w:line="360" w:lineRule="auto"/>
        <w:rPr>
          <w:bCs/>
          <w:sz w:val="24"/>
          <w:szCs w:val="24"/>
        </w:rPr>
      </w:pPr>
      <w:r>
        <w:rPr>
          <w:rFonts w:ascii="Bitstream Vera Serif" w:hAnsi="Bitstream Vera Serif"/>
          <w:bCs/>
          <w:sz w:val="21"/>
          <w:szCs w:val="21"/>
        </w:rPr>
        <w:t xml:space="preserve">Informacje dotyczące wyposażenia sal znajdują się na stronie </w:t>
      </w:r>
      <w:hyperlink r:id="rId8" w:history="1">
        <w:r>
          <w:rPr>
            <w:rStyle w:val="Hipercze"/>
            <w:rFonts w:ascii="Bitstream Vera Serif" w:hAnsi="Bitstream Vera Serif"/>
          </w:rPr>
          <w:t>www.not.opole.pl</w:t>
        </w:r>
      </w:hyperlink>
    </w:p>
    <w:p w:rsidR="00345CD2" w:rsidRPr="00AE772C" w:rsidRDefault="00345CD2">
      <w:pPr>
        <w:spacing w:line="360" w:lineRule="auto"/>
        <w:rPr>
          <w:bCs/>
        </w:rPr>
      </w:pPr>
    </w:p>
    <w:p w:rsidR="00345CD2" w:rsidRDefault="00C63108" w:rsidP="00593E9D">
      <w:pPr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b/>
          <w:bCs/>
          <w:sz w:val="21"/>
          <w:szCs w:val="21"/>
        </w:rPr>
        <w:t>DODATKOWE INFORMACJE :</w:t>
      </w:r>
      <w:r w:rsidR="00345CD2">
        <w:rPr>
          <w:rFonts w:ascii="Bitstream Vera Serif" w:hAnsi="Bitstream Vera Serif"/>
          <w:b/>
          <w:bCs/>
          <w:sz w:val="21"/>
          <w:szCs w:val="21"/>
        </w:rPr>
        <w:t xml:space="preserve"> </w:t>
      </w:r>
      <w:r w:rsidR="00150065">
        <w:rPr>
          <w:rFonts w:ascii="Bitstream Vera Serif" w:hAnsi="Bitstream Vera Serif"/>
          <w:sz w:val="21"/>
          <w:szCs w:val="21"/>
        </w:rPr>
        <w:t xml:space="preserve">podać obowiązkowo </w:t>
      </w:r>
      <w:r>
        <w:rPr>
          <w:rFonts w:ascii="Bitstream Vera Serif" w:hAnsi="Bitstream Vera Serif"/>
          <w:sz w:val="21"/>
          <w:szCs w:val="21"/>
        </w:rPr>
        <w:t>TEMAT SZKOLENIA</w:t>
      </w:r>
      <w:r w:rsidR="00345CD2">
        <w:rPr>
          <w:rFonts w:ascii="Bitstream Vera Serif" w:hAnsi="Bitstream Vera Serif"/>
          <w:sz w:val="21"/>
          <w:szCs w:val="21"/>
        </w:rPr>
        <w:t xml:space="preserve">, </w:t>
      </w:r>
      <w:r w:rsidR="00150065">
        <w:rPr>
          <w:rFonts w:ascii="Bitstream Vera Serif" w:hAnsi="Bitstream Vera Serif"/>
          <w:sz w:val="21"/>
          <w:szCs w:val="21"/>
        </w:rPr>
        <w:t xml:space="preserve">czy będzie potrzebne </w:t>
      </w:r>
      <w:r w:rsidR="00345CD2">
        <w:rPr>
          <w:rFonts w:ascii="Bitstream Vera Serif" w:hAnsi="Bitstream Vera Serif"/>
          <w:sz w:val="21"/>
          <w:szCs w:val="21"/>
        </w:rPr>
        <w:t xml:space="preserve">wyposażenie dodatkowe </w:t>
      </w:r>
      <w:r w:rsidR="00022432">
        <w:rPr>
          <w:rFonts w:ascii="Bitstream Vera Serif" w:hAnsi="Bitstream Vera Serif"/>
          <w:sz w:val="21"/>
          <w:szCs w:val="21"/>
        </w:rPr>
        <w:t>s</w:t>
      </w:r>
      <w:r w:rsidR="00345CD2">
        <w:rPr>
          <w:rFonts w:ascii="Bitstream Vera Serif" w:hAnsi="Bitstream Vera Serif"/>
          <w:sz w:val="21"/>
          <w:szCs w:val="21"/>
        </w:rPr>
        <w:t>ali</w:t>
      </w:r>
      <w:r w:rsidR="00022432">
        <w:rPr>
          <w:rFonts w:ascii="Bitstream Vera Serif" w:hAnsi="Bitstream Vera Serif"/>
          <w:sz w:val="21"/>
          <w:szCs w:val="21"/>
        </w:rPr>
        <w:t xml:space="preserve"> </w:t>
      </w:r>
      <w:r w:rsidR="00022432">
        <w:rPr>
          <w:rFonts w:ascii="Bitstream Vera Serif" w:hAnsi="Bitstream Vera Serif" w:hint="eastAsia"/>
          <w:sz w:val="21"/>
          <w:szCs w:val="21"/>
        </w:rPr>
        <w:t>np</w:t>
      </w:r>
      <w:r w:rsidR="00022432">
        <w:rPr>
          <w:rFonts w:ascii="Bitstream Vera Serif" w:hAnsi="Bitstream Vera Serif"/>
          <w:sz w:val="21"/>
          <w:szCs w:val="21"/>
        </w:rPr>
        <w:t>.</w:t>
      </w:r>
      <w:r>
        <w:rPr>
          <w:rFonts w:ascii="Bitstream Vera Serif" w:hAnsi="Bitstream Vera Serif"/>
          <w:sz w:val="21"/>
          <w:szCs w:val="21"/>
        </w:rPr>
        <w:t xml:space="preserve"> TABLICA FLIPHART, NAGŁOŚNIENIE</w:t>
      </w:r>
      <w:r w:rsidR="00150065">
        <w:rPr>
          <w:rFonts w:ascii="Bitstream Vera Serif" w:hAnsi="Bitstream Vera Serif"/>
          <w:sz w:val="21"/>
          <w:szCs w:val="21"/>
        </w:rPr>
        <w:t xml:space="preserve"> oraz</w:t>
      </w:r>
      <w:r w:rsidR="00F621BA">
        <w:rPr>
          <w:rFonts w:ascii="Bitstream Vera Serif" w:hAnsi="Bitstream Vera Serif"/>
          <w:sz w:val="21"/>
          <w:szCs w:val="21"/>
        </w:rPr>
        <w:t xml:space="preserve"> </w:t>
      </w:r>
      <w:r w:rsidR="00022432">
        <w:rPr>
          <w:rFonts w:ascii="Bitstream Vera Serif" w:hAnsi="Bitstream Vera Serif"/>
          <w:sz w:val="21"/>
          <w:szCs w:val="21"/>
        </w:rPr>
        <w:t>za dodatkową opłatą</w:t>
      </w:r>
      <w:r w:rsidR="00345CD2">
        <w:rPr>
          <w:rFonts w:ascii="Bitstream Vera Serif" w:hAnsi="Bitstream Vera Serif"/>
          <w:sz w:val="21"/>
          <w:szCs w:val="21"/>
        </w:rPr>
        <w:t xml:space="preserve"> </w:t>
      </w:r>
      <w:r w:rsidR="00150065">
        <w:rPr>
          <w:rFonts w:ascii="Bitstream Vera Serif" w:hAnsi="Bitstream Vera Serif"/>
          <w:sz w:val="21"/>
          <w:szCs w:val="21"/>
        </w:rPr>
        <w:t>rzutnik multimedialny.</w:t>
      </w:r>
    </w:p>
    <w:p w:rsidR="00593E9D" w:rsidRDefault="00593E9D" w:rsidP="00593E9D">
      <w:pPr>
        <w:rPr>
          <w:rFonts w:ascii="Bitstream Vera Serif" w:hAnsi="Bitstream Vera Serif"/>
          <w:sz w:val="21"/>
          <w:szCs w:val="21"/>
        </w:rPr>
      </w:pPr>
    </w:p>
    <w:p w:rsidR="00345CD2" w:rsidRDefault="00345CD2" w:rsidP="00593E9D">
      <w:pPr>
        <w:spacing w:line="360" w:lineRule="auto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164"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</w:t>
      </w:r>
      <w:r w:rsidR="0022537B">
        <w:rPr>
          <w:rFonts w:ascii="Bitstream Vera Serif" w:hAnsi="Bitstream Vera Serif"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345CD2" w:rsidRPr="00AE772C" w:rsidRDefault="00345CD2" w:rsidP="00593E9D">
      <w:pPr>
        <w:spacing w:line="360" w:lineRule="auto"/>
        <w:rPr>
          <w:rFonts w:ascii="Bitstream Vera Serif" w:hAnsi="Bitstream Vera Serif"/>
        </w:rPr>
      </w:pPr>
    </w:p>
    <w:p w:rsidR="00345CD2" w:rsidRDefault="00345CD2" w:rsidP="00593E9D">
      <w:pPr>
        <w:jc w:val="right"/>
        <w:rPr>
          <w:rFonts w:ascii="Bitstream Vera Serif" w:hAnsi="Bitstream Vera Serif"/>
          <w:sz w:val="21"/>
          <w:szCs w:val="21"/>
        </w:rPr>
      </w:pPr>
      <w:r>
        <w:rPr>
          <w:rFonts w:ascii="Bitstream Vera Serif" w:hAnsi="Bitstream Vera Serif"/>
          <w:sz w:val="21"/>
          <w:szCs w:val="21"/>
        </w:rPr>
        <w:t>.........................................................</w:t>
      </w:r>
      <w:r w:rsidR="00DD2164">
        <w:rPr>
          <w:rFonts w:ascii="Bitstream Vera Serif" w:hAnsi="Bitstream Vera Serif"/>
          <w:sz w:val="21"/>
          <w:szCs w:val="21"/>
        </w:rPr>
        <w:t>..........................................................</w:t>
      </w:r>
    </w:p>
    <w:p w:rsidR="00345CD2" w:rsidRDefault="00345CD2" w:rsidP="00593E9D">
      <w:pPr>
        <w:jc w:val="center"/>
        <w:rPr>
          <w:rFonts w:ascii="Bitstream Vera Serif" w:hAnsi="Bitstream Vera Serif"/>
          <w:sz w:val="21"/>
          <w:szCs w:val="21"/>
        </w:rPr>
      </w:pPr>
      <w:r w:rsidRPr="00593E9D">
        <w:rPr>
          <w:rFonts w:ascii="Bitstream Vera Serif" w:hAnsi="Bitstream Vera Serif"/>
          <w:sz w:val="21"/>
          <w:szCs w:val="21"/>
        </w:rPr>
        <w:t xml:space="preserve">   </w:t>
      </w:r>
      <w:r w:rsidR="00593E9D" w:rsidRPr="00593E9D">
        <w:rPr>
          <w:rFonts w:ascii="Bitstream Vera Serif" w:hAnsi="Bitstream Vera Serif"/>
          <w:sz w:val="21"/>
          <w:szCs w:val="21"/>
        </w:rPr>
        <w:t xml:space="preserve">           </w:t>
      </w:r>
      <w:r w:rsidR="00593E9D">
        <w:rPr>
          <w:rFonts w:ascii="Bitstream Vera Serif" w:hAnsi="Bitstream Vera Serif"/>
          <w:sz w:val="21"/>
          <w:szCs w:val="21"/>
        </w:rPr>
        <w:t xml:space="preserve">                                     </w:t>
      </w:r>
      <w:r>
        <w:rPr>
          <w:rFonts w:ascii="Bitstream Vera Serif" w:hAnsi="Bitstream Vera Serif"/>
          <w:sz w:val="21"/>
          <w:szCs w:val="21"/>
        </w:rPr>
        <w:t>Data i podpis osoby rezerwującej, pieczątka</w:t>
      </w:r>
    </w:p>
    <w:p w:rsidR="00345CD2" w:rsidRPr="00593E9D" w:rsidRDefault="00345CD2">
      <w:pPr>
        <w:spacing w:line="360" w:lineRule="auto"/>
        <w:jc w:val="right"/>
      </w:pPr>
    </w:p>
    <w:p w:rsidR="00345CD2" w:rsidRPr="00AE772C" w:rsidRDefault="00345CD2">
      <w:pPr>
        <w:spacing w:line="360" w:lineRule="auto"/>
        <w:rPr>
          <w:b/>
          <w:i/>
          <w:iCs/>
        </w:rPr>
      </w:pPr>
      <w:r w:rsidRPr="00AE772C">
        <w:rPr>
          <w:b/>
          <w:i/>
          <w:iCs/>
        </w:rPr>
        <w:t>Proszę o czytelne wypełnienie formularza</w:t>
      </w:r>
    </w:p>
    <w:p w:rsidR="00345CD2" w:rsidRDefault="00345CD2">
      <w:pPr>
        <w:spacing w:line="360" w:lineRule="auto"/>
        <w:rPr>
          <w:rFonts w:ascii="Bitstream Vera Serif" w:hAnsi="Bitstream Vera Serif"/>
        </w:rPr>
      </w:pPr>
      <w:r w:rsidRPr="00593E9D">
        <w:rPr>
          <w:rFonts w:ascii="Bitstream Vera Serif" w:hAnsi="Bitstream Vera Serif"/>
        </w:rPr>
        <w:t>-----</w:t>
      </w:r>
      <w:r w:rsidR="002410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margin-left:17.9pt;margin-top:12.5pt;width:89.55pt;height:87.75pt;z-index:-1;mso-wrap-distance-left:9.05pt;mso-wrap-distance-right:9.05pt;mso-position-horizontal-relative:text;mso-position-vertical-relative:text" wrapcoords="-28 0 -28 21217 21600 21217 21600 0 -28 0" filled="t">
            <v:fill color2="black"/>
            <v:imagedata r:id="rId9" o:title=""/>
            <w10:wrap type="tight" side="largest"/>
          </v:shape>
        </w:pict>
      </w:r>
      <w:r w:rsidRPr="00593E9D">
        <w:rPr>
          <w:rFonts w:ascii="Bitstream Vera Serif" w:hAnsi="Bitstream Vera Serif"/>
        </w:rPr>
        <w:t>-------------------------------------------------------------------------------------------------------------------------</w:t>
      </w:r>
      <w:r w:rsidR="00593E9D">
        <w:rPr>
          <w:rFonts w:ascii="Bitstream Vera Serif" w:hAnsi="Bitstream Vera Serif"/>
        </w:rPr>
        <w:t>----------</w:t>
      </w:r>
    </w:p>
    <w:p w:rsidR="00593E9D" w:rsidRPr="00593E9D" w:rsidRDefault="00593E9D">
      <w:pPr>
        <w:spacing w:line="360" w:lineRule="auto"/>
        <w:rPr>
          <w:rFonts w:ascii="Bitstream Vera Serif" w:hAnsi="Bitstream Vera Serif"/>
        </w:rPr>
      </w:pPr>
    </w:p>
    <w:p w:rsidR="00345CD2" w:rsidRDefault="00345CD2">
      <w:pPr>
        <w:spacing w:line="360" w:lineRule="auto"/>
        <w:jc w:val="center"/>
        <w:rPr>
          <w:rFonts w:ascii="Bitstream Vera Serif" w:hAnsi="Bitstream Vera Serif"/>
          <w:b/>
          <w:bCs/>
          <w:sz w:val="18"/>
          <w:szCs w:val="18"/>
        </w:rPr>
      </w:pPr>
      <w:r>
        <w:rPr>
          <w:rFonts w:ascii="Bitstream Vera Serif" w:hAnsi="Bitstream Vera Serif"/>
          <w:b/>
          <w:bCs/>
          <w:sz w:val="18"/>
          <w:szCs w:val="18"/>
        </w:rPr>
        <w:t>NACZELNA ORGANIZACJA TECHNICZNA FSNT</w:t>
      </w:r>
    </w:p>
    <w:p w:rsidR="00345CD2" w:rsidRDefault="00345CD2">
      <w:pPr>
        <w:pStyle w:val="Podtytu"/>
        <w:ind w:left="-15"/>
        <w:rPr>
          <w:rFonts w:ascii="Bitstream Vera Serif" w:hAnsi="Bitstream Vera Serif"/>
          <w:sz w:val="18"/>
          <w:szCs w:val="18"/>
        </w:rPr>
      </w:pPr>
      <w:r>
        <w:rPr>
          <w:rFonts w:ascii="Bitstream Vera Serif" w:hAnsi="Bitstream Vera Serif"/>
          <w:sz w:val="18"/>
          <w:szCs w:val="18"/>
        </w:rPr>
        <w:t>RADA w OPOLU</w:t>
      </w:r>
    </w:p>
    <w:p w:rsidR="00345CD2" w:rsidRDefault="00345CD2">
      <w:pPr>
        <w:jc w:val="center"/>
        <w:rPr>
          <w:rFonts w:ascii="Bitstream Vera Serif" w:hAnsi="Bitstream Vera Serif"/>
          <w:b/>
          <w:bCs/>
          <w:sz w:val="18"/>
          <w:szCs w:val="18"/>
        </w:rPr>
      </w:pPr>
      <w:r>
        <w:rPr>
          <w:rFonts w:ascii="Bitstream Vera Serif" w:hAnsi="Bitstream Vera Serif"/>
          <w:b/>
          <w:bCs/>
          <w:sz w:val="18"/>
          <w:szCs w:val="18"/>
        </w:rPr>
        <w:t xml:space="preserve">ul. Katowicka 50    45-061 Opole    </w:t>
      </w:r>
    </w:p>
    <w:p w:rsidR="00345CD2" w:rsidRDefault="00345CD2">
      <w:pPr>
        <w:jc w:val="center"/>
        <w:rPr>
          <w:rFonts w:ascii="Bitstream Vera Serif" w:hAnsi="Bitstream Vera Serif"/>
          <w:b/>
          <w:bCs/>
          <w:sz w:val="18"/>
          <w:szCs w:val="18"/>
        </w:rPr>
      </w:pPr>
      <w:r>
        <w:rPr>
          <w:rFonts w:ascii="Bitstream Vera Serif" w:hAnsi="Bitstream Vera Serif"/>
          <w:b/>
          <w:bCs/>
          <w:sz w:val="18"/>
          <w:szCs w:val="18"/>
        </w:rPr>
        <w:t>tel./fax: 77/ 40-66-848,   tel. centr: 77/ 45-37-491 do 5</w:t>
      </w:r>
    </w:p>
    <w:p w:rsidR="00345CD2" w:rsidRPr="00150065" w:rsidRDefault="00345CD2" w:rsidP="00150065">
      <w:pPr>
        <w:pStyle w:val="Nagwek3"/>
        <w:tabs>
          <w:tab w:val="clear" w:pos="0"/>
          <w:tab w:val="left" w:pos="15"/>
        </w:tabs>
        <w:ind w:left="15"/>
        <w:jc w:val="center"/>
        <w:rPr>
          <w:rFonts w:ascii="Bitstream Vera Serif" w:hAnsi="Bitstream Vera Serif"/>
          <w:sz w:val="18"/>
          <w:szCs w:val="18"/>
        </w:rPr>
      </w:pPr>
      <w:proofErr w:type="spellStart"/>
      <w:r>
        <w:t>e-mail</w:t>
      </w:r>
      <w:proofErr w:type="spellEnd"/>
      <w:r>
        <w:t xml:space="preserve">:  </w:t>
      </w:r>
      <w:hyperlink r:id="rId10" w:history="1">
        <w:r w:rsidR="00150065" w:rsidRPr="00DC505A">
          <w:rPr>
            <w:rStyle w:val="Hipercze"/>
          </w:rPr>
          <w:t>not@not.opole.pl</w:t>
        </w:r>
      </w:hyperlink>
      <w:r w:rsidR="00150065">
        <w:t xml:space="preserve">   </w:t>
      </w:r>
      <w:r w:rsidRPr="00C033ED">
        <w:t xml:space="preserve"> </w:t>
      </w:r>
      <w:r w:rsidR="00150065">
        <w:t xml:space="preserve">  </w:t>
      </w:r>
      <w:r w:rsidRPr="00C033ED">
        <w:t xml:space="preserve"> </w:t>
      </w:r>
      <w:r>
        <w:t>NIP: 754-000-41-98</w:t>
      </w:r>
      <w:r>
        <w:tab/>
      </w:r>
    </w:p>
    <w:p w:rsidR="003D56C6" w:rsidRPr="00150065" w:rsidRDefault="003D56C6" w:rsidP="00593E9D">
      <w:pPr>
        <w:autoSpaceDE w:val="0"/>
        <w:jc w:val="center"/>
        <w:rPr>
          <w:rFonts w:eastAsia="Verdana" w:cs="Verdana"/>
          <w:bCs/>
          <w:iCs/>
          <w:lang w:val="en-US"/>
        </w:rPr>
      </w:pPr>
    </w:p>
    <w:p w:rsidR="00F51AB0" w:rsidRPr="00150065" w:rsidRDefault="00F51AB0" w:rsidP="003D56C6">
      <w:pPr>
        <w:autoSpaceDE w:val="0"/>
        <w:jc w:val="center"/>
        <w:rPr>
          <w:rFonts w:eastAsia="Verdana" w:cs="Verdana"/>
          <w:b/>
          <w:bCs/>
          <w:i/>
          <w:iCs/>
          <w:color w:val="000000"/>
          <w:lang w:val="en-US"/>
        </w:rPr>
      </w:pPr>
    </w:p>
    <w:p w:rsidR="00F51AB0" w:rsidRPr="00150065" w:rsidRDefault="00F51AB0" w:rsidP="003D56C6">
      <w:pPr>
        <w:autoSpaceDE w:val="0"/>
        <w:jc w:val="center"/>
        <w:rPr>
          <w:rFonts w:eastAsia="Verdana" w:cs="Verdana"/>
          <w:b/>
          <w:bCs/>
          <w:i/>
          <w:iCs/>
          <w:color w:val="000000"/>
          <w:sz w:val="22"/>
          <w:szCs w:val="22"/>
          <w:lang w:val="en-US"/>
        </w:rPr>
      </w:pPr>
    </w:p>
    <w:p w:rsidR="003D56C6" w:rsidRPr="00DA2D8E" w:rsidRDefault="003D56C6" w:rsidP="003D56C6">
      <w:pPr>
        <w:autoSpaceDE w:val="0"/>
        <w:jc w:val="center"/>
        <w:rPr>
          <w:rFonts w:eastAsia="Verdana" w:cs="Verdana"/>
          <w:b/>
          <w:bCs/>
          <w:i/>
          <w:iCs/>
          <w:color w:val="000000"/>
          <w:sz w:val="22"/>
          <w:szCs w:val="22"/>
        </w:rPr>
      </w:pPr>
      <w:r w:rsidRPr="00DA2D8E">
        <w:rPr>
          <w:rFonts w:eastAsia="Verdana" w:cs="Verdana"/>
          <w:b/>
          <w:bCs/>
          <w:i/>
          <w:iCs/>
          <w:color w:val="000000"/>
          <w:sz w:val="22"/>
          <w:szCs w:val="22"/>
        </w:rPr>
        <w:t>Ogólne  warunki  rezerwacji  sal  i  płatności</w:t>
      </w:r>
      <w:r w:rsidR="00DA2D8E" w:rsidRPr="00DA2D8E">
        <w:rPr>
          <w:rFonts w:eastAsia="Verdana" w:cs="Verdana"/>
          <w:b/>
          <w:bCs/>
          <w:i/>
          <w:iCs/>
          <w:color w:val="000000"/>
          <w:sz w:val="22"/>
          <w:szCs w:val="22"/>
        </w:rPr>
        <w:t xml:space="preserve"> od</w:t>
      </w:r>
      <w:r w:rsidR="00D80CAF">
        <w:rPr>
          <w:rFonts w:eastAsia="Verdana" w:cs="Verdana"/>
          <w:b/>
          <w:bCs/>
          <w:i/>
          <w:iCs/>
          <w:color w:val="000000"/>
          <w:sz w:val="22"/>
          <w:szCs w:val="22"/>
        </w:rPr>
        <w:t xml:space="preserve"> LUTEGO 2020</w:t>
      </w:r>
      <w:r w:rsidR="00DA2D8E" w:rsidRPr="00DA2D8E">
        <w:rPr>
          <w:rFonts w:eastAsia="Verdana" w:cs="Verdana"/>
          <w:b/>
          <w:bCs/>
          <w:i/>
          <w:iCs/>
          <w:color w:val="000000"/>
          <w:sz w:val="22"/>
          <w:szCs w:val="22"/>
        </w:rPr>
        <w:t>r.</w:t>
      </w:r>
    </w:p>
    <w:p w:rsidR="003D56C6" w:rsidRPr="00A74A8E" w:rsidRDefault="003D56C6" w:rsidP="003D56C6">
      <w:pPr>
        <w:autoSpaceDE w:val="0"/>
        <w:rPr>
          <w:rFonts w:eastAsia="Verdana" w:cs="Verdana"/>
          <w:u w:val="single"/>
        </w:rPr>
      </w:pPr>
    </w:p>
    <w:p w:rsidR="003D56C6" w:rsidRPr="00A74A8E" w:rsidRDefault="003D56C6" w:rsidP="003D56C6">
      <w:pPr>
        <w:autoSpaceDE w:val="0"/>
        <w:rPr>
          <w:rFonts w:eastAsia="Verdana" w:cs="Verdana"/>
          <w:b/>
          <w:bCs/>
          <w:sz w:val="22"/>
          <w:szCs w:val="22"/>
        </w:rPr>
      </w:pPr>
      <w:r w:rsidRPr="00A74A8E">
        <w:rPr>
          <w:rFonts w:eastAsia="Verdana" w:cs="Verdana"/>
          <w:b/>
          <w:bCs/>
          <w:i/>
          <w:iCs/>
          <w:sz w:val="22"/>
          <w:szCs w:val="22"/>
          <w:u w:val="single"/>
        </w:rPr>
        <w:t>Rezerwacja i płatności</w:t>
      </w:r>
      <w:r w:rsidRPr="00A74A8E">
        <w:rPr>
          <w:rFonts w:eastAsia="Verdana" w:cs="Verdana"/>
          <w:b/>
          <w:bCs/>
          <w:sz w:val="22"/>
          <w:szCs w:val="22"/>
        </w:rPr>
        <w:t xml:space="preserve"> :  </w:t>
      </w:r>
    </w:p>
    <w:p w:rsidR="003D56C6" w:rsidRPr="00A74A8E" w:rsidRDefault="003D56C6" w:rsidP="003D56C6">
      <w:pPr>
        <w:suppressAutoHyphens w:val="0"/>
        <w:rPr>
          <w:b/>
          <w:bCs/>
          <w:color w:val="333399"/>
          <w:sz w:val="22"/>
          <w:szCs w:val="22"/>
          <w:lang w:eastAsia="pl-PL"/>
        </w:rPr>
      </w:pPr>
      <w:r w:rsidRPr="00A74A8E">
        <w:rPr>
          <w:b/>
          <w:bCs/>
          <w:color w:val="333399"/>
          <w:sz w:val="22"/>
          <w:szCs w:val="22"/>
          <w:lang w:eastAsia="pl-PL"/>
        </w:rPr>
        <w:t>Wszystkie sale szkoleniowo</w:t>
      </w:r>
      <w:r w:rsidR="008D4EE4">
        <w:rPr>
          <w:b/>
          <w:bCs/>
          <w:color w:val="333399"/>
          <w:sz w:val="22"/>
          <w:szCs w:val="22"/>
          <w:lang w:eastAsia="pl-PL"/>
        </w:rPr>
        <w:t xml:space="preserve">-wykładowe na I piętrze, nr </w:t>
      </w:r>
      <w:r w:rsidRPr="00A74A8E">
        <w:rPr>
          <w:b/>
          <w:bCs/>
          <w:color w:val="333399"/>
          <w:sz w:val="22"/>
          <w:szCs w:val="22"/>
          <w:lang w:eastAsia="pl-PL"/>
        </w:rPr>
        <w:t>23 i 24 są w tej samej cenie</w:t>
      </w:r>
      <w:r w:rsidRPr="00A74A8E">
        <w:rPr>
          <w:b/>
          <w:bCs/>
          <w:sz w:val="22"/>
          <w:szCs w:val="22"/>
          <w:lang w:eastAsia="pl-PL"/>
        </w:rPr>
        <w:t xml:space="preserve"> </w:t>
      </w:r>
      <w:r w:rsidRPr="00A74A8E">
        <w:rPr>
          <w:b/>
          <w:bCs/>
          <w:color w:val="333399"/>
          <w:sz w:val="22"/>
          <w:szCs w:val="22"/>
          <w:lang w:eastAsia="pl-PL"/>
        </w:rPr>
        <w:t>po</w:t>
      </w:r>
    </w:p>
    <w:p w:rsidR="003D56C6" w:rsidRPr="00A74A8E" w:rsidRDefault="00507014" w:rsidP="003D56C6">
      <w:pPr>
        <w:suppressAutoHyphens w:val="0"/>
        <w:rPr>
          <w:sz w:val="22"/>
          <w:szCs w:val="22"/>
          <w:lang w:eastAsia="pl-PL"/>
        </w:rPr>
      </w:pPr>
      <w:r>
        <w:rPr>
          <w:b/>
          <w:bCs/>
          <w:color w:val="333399"/>
          <w:sz w:val="22"/>
          <w:szCs w:val="22"/>
          <w:lang w:eastAsia="pl-PL"/>
        </w:rPr>
        <w:t xml:space="preserve"> </w:t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>
        <w:rPr>
          <w:b/>
          <w:bCs/>
          <w:color w:val="333399"/>
          <w:sz w:val="22"/>
          <w:szCs w:val="22"/>
          <w:lang w:eastAsia="pl-PL"/>
        </w:rPr>
        <w:tab/>
      </w:r>
      <w:r w:rsidR="003D56C6" w:rsidRPr="00A74A8E">
        <w:rPr>
          <w:b/>
          <w:bCs/>
          <w:color w:val="333399"/>
          <w:sz w:val="22"/>
          <w:szCs w:val="22"/>
          <w:lang w:eastAsia="pl-PL"/>
        </w:rPr>
        <w:t xml:space="preserve">– </w:t>
      </w:r>
      <w:r w:rsidR="008B0B22">
        <w:rPr>
          <w:b/>
          <w:bCs/>
          <w:color w:val="333399"/>
          <w:sz w:val="22"/>
          <w:szCs w:val="22"/>
          <w:lang w:eastAsia="pl-PL"/>
        </w:rPr>
        <w:t xml:space="preserve"> </w:t>
      </w:r>
      <w:r w:rsidR="008B0B22">
        <w:rPr>
          <w:b/>
          <w:bCs/>
          <w:color w:val="FF0000"/>
          <w:sz w:val="22"/>
          <w:szCs w:val="22"/>
          <w:lang w:eastAsia="pl-PL"/>
        </w:rPr>
        <w:t>50</w:t>
      </w:r>
      <w:r w:rsidR="003D56C6" w:rsidRPr="00A74A8E">
        <w:rPr>
          <w:b/>
          <w:bCs/>
          <w:color w:val="FF0000"/>
          <w:sz w:val="22"/>
          <w:szCs w:val="22"/>
          <w:lang w:eastAsia="pl-PL"/>
        </w:rPr>
        <w:t>,00 zł/netto + 23% VAT,</w:t>
      </w:r>
    </w:p>
    <w:p w:rsidR="003D56C6" w:rsidRPr="00A74A8E" w:rsidRDefault="003D56C6" w:rsidP="003D56C6">
      <w:pPr>
        <w:suppressAutoHyphens w:val="0"/>
        <w:rPr>
          <w:sz w:val="22"/>
          <w:szCs w:val="22"/>
          <w:lang w:eastAsia="pl-PL"/>
        </w:rPr>
      </w:pPr>
      <w:r w:rsidRPr="00A74A8E">
        <w:rPr>
          <w:b/>
          <w:bCs/>
          <w:color w:val="333399"/>
          <w:sz w:val="22"/>
          <w:szCs w:val="22"/>
          <w:lang w:eastAsia="pl-PL"/>
        </w:rPr>
        <w:t>sala konferencyjna na II piętrze to sala nr 33,cena</w:t>
      </w:r>
      <w:r w:rsidR="00507014">
        <w:rPr>
          <w:b/>
          <w:bCs/>
          <w:color w:val="333399"/>
          <w:sz w:val="22"/>
          <w:szCs w:val="22"/>
          <w:lang w:eastAsia="pl-PL"/>
        </w:rPr>
        <w:tab/>
      </w:r>
      <w:r w:rsidR="00507014">
        <w:rPr>
          <w:b/>
          <w:bCs/>
          <w:color w:val="333399"/>
          <w:sz w:val="22"/>
          <w:szCs w:val="22"/>
          <w:lang w:eastAsia="pl-PL"/>
        </w:rPr>
        <w:tab/>
      </w:r>
      <w:r w:rsidRPr="00A74A8E">
        <w:rPr>
          <w:b/>
          <w:bCs/>
          <w:sz w:val="22"/>
          <w:szCs w:val="22"/>
          <w:lang w:eastAsia="pl-PL"/>
        </w:rPr>
        <w:t xml:space="preserve"> – </w:t>
      </w:r>
      <w:r w:rsidR="008B0B22">
        <w:rPr>
          <w:b/>
          <w:bCs/>
          <w:color w:val="FF0000"/>
          <w:sz w:val="22"/>
          <w:szCs w:val="22"/>
          <w:lang w:eastAsia="pl-PL"/>
        </w:rPr>
        <w:t>74</w:t>
      </w:r>
      <w:r w:rsidRPr="00A74A8E">
        <w:rPr>
          <w:b/>
          <w:bCs/>
          <w:color w:val="FF0000"/>
          <w:sz w:val="22"/>
          <w:szCs w:val="22"/>
          <w:lang w:eastAsia="pl-PL"/>
        </w:rPr>
        <w:t>,00 zł/netto + 23% VAT</w:t>
      </w:r>
    </w:p>
    <w:p w:rsidR="003D56C6" w:rsidRPr="00A74A8E" w:rsidRDefault="003D56C6" w:rsidP="003D56C6">
      <w:pPr>
        <w:suppressAutoHyphens w:val="0"/>
        <w:rPr>
          <w:b/>
          <w:bCs/>
          <w:color w:val="333399"/>
          <w:sz w:val="22"/>
          <w:szCs w:val="22"/>
          <w:lang w:eastAsia="pl-PL"/>
        </w:rPr>
      </w:pPr>
      <w:r w:rsidRPr="00A74A8E">
        <w:rPr>
          <w:b/>
          <w:bCs/>
          <w:color w:val="333399"/>
          <w:sz w:val="22"/>
          <w:szCs w:val="22"/>
          <w:lang w:eastAsia="pl-PL"/>
        </w:rPr>
        <w:t>Są to ceny wynajmu samych sal bez rzutnika multimedialnego.</w:t>
      </w:r>
    </w:p>
    <w:p w:rsidR="003D56C6" w:rsidRPr="00A74A8E" w:rsidRDefault="003D56C6" w:rsidP="003D56C6">
      <w:pPr>
        <w:suppressAutoHyphens w:val="0"/>
        <w:rPr>
          <w:b/>
          <w:bCs/>
          <w:color w:val="333399"/>
          <w:sz w:val="22"/>
          <w:szCs w:val="22"/>
          <w:lang w:eastAsia="pl-PL"/>
        </w:rPr>
      </w:pPr>
    </w:p>
    <w:p w:rsidR="003D56C6" w:rsidRPr="00A74A8E" w:rsidRDefault="003D56C6" w:rsidP="003D56C6">
      <w:pPr>
        <w:suppressAutoHyphens w:val="0"/>
        <w:rPr>
          <w:b/>
          <w:bCs/>
          <w:color w:val="FF0000"/>
          <w:sz w:val="22"/>
          <w:szCs w:val="22"/>
          <w:lang w:eastAsia="pl-PL"/>
        </w:rPr>
      </w:pPr>
      <w:r w:rsidRPr="00A74A8E">
        <w:rPr>
          <w:color w:val="003300"/>
          <w:sz w:val="22"/>
          <w:szCs w:val="22"/>
        </w:rPr>
        <w:t xml:space="preserve">W/w salach jest możliwość korzystania </w:t>
      </w:r>
      <w:r w:rsidRPr="00A74A8E">
        <w:rPr>
          <w:color w:val="0000FF"/>
          <w:sz w:val="22"/>
          <w:szCs w:val="22"/>
        </w:rPr>
        <w:t xml:space="preserve">z </w:t>
      </w:r>
      <w:r w:rsidRPr="00A74A8E">
        <w:rPr>
          <w:b/>
          <w:bCs/>
          <w:color w:val="0000FF"/>
          <w:sz w:val="22"/>
          <w:szCs w:val="22"/>
        </w:rPr>
        <w:t>rzutnika multimedialnego za dodatkową opłatą</w:t>
      </w:r>
      <w:r w:rsidRPr="00A74A8E">
        <w:rPr>
          <w:b/>
          <w:bCs/>
          <w:color w:val="003300"/>
          <w:sz w:val="22"/>
          <w:szCs w:val="22"/>
        </w:rPr>
        <w:t>.</w:t>
      </w:r>
    </w:p>
    <w:p w:rsidR="003D56C6" w:rsidRPr="00A74A8E" w:rsidRDefault="003D56C6" w:rsidP="003D56C6">
      <w:pPr>
        <w:suppressAutoHyphens w:val="0"/>
        <w:rPr>
          <w:color w:val="FF0000"/>
          <w:sz w:val="22"/>
          <w:szCs w:val="22"/>
          <w:lang w:eastAsia="pl-PL"/>
        </w:rPr>
      </w:pPr>
      <w:r w:rsidRPr="00A74A8E">
        <w:rPr>
          <w:b/>
          <w:bCs/>
          <w:color w:val="FF0000"/>
          <w:sz w:val="22"/>
          <w:szCs w:val="22"/>
          <w:lang w:eastAsia="pl-PL"/>
        </w:rPr>
        <w:t>Koszt</w:t>
      </w:r>
      <w:r w:rsidR="00D80CAF">
        <w:rPr>
          <w:b/>
          <w:bCs/>
          <w:color w:val="FF0000"/>
          <w:sz w:val="22"/>
          <w:szCs w:val="22"/>
          <w:lang w:eastAsia="pl-PL"/>
        </w:rPr>
        <w:t xml:space="preserve"> za 1 godzinę zegarową wynosi 2</w:t>
      </w:r>
      <w:r w:rsidR="008B0B22">
        <w:rPr>
          <w:b/>
          <w:bCs/>
          <w:color w:val="FF0000"/>
          <w:sz w:val="22"/>
          <w:szCs w:val="22"/>
          <w:lang w:eastAsia="pl-PL"/>
        </w:rPr>
        <w:t>5</w:t>
      </w:r>
      <w:r w:rsidRPr="00A74A8E">
        <w:rPr>
          <w:b/>
          <w:bCs/>
          <w:color w:val="FF0000"/>
          <w:sz w:val="22"/>
          <w:szCs w:val="22"/>
          <w:lang w:eastAsia="pl-PL"/>
        </w:rPr>
        <w:t>,00</w:t>
      </w:r>
      <w:r w:rsidR="00D80CAF">
        <w:rPr>
          <w:b/>
          <w:bCs/>
          <w:color w:val="FF0000"/>
          <w:sz w:val="22"/>
          <w:szCs w:val="22"/>
          <w:lang w:eastAsia="pl-PL"/>
        </w:rPr>
        <w:t xml:space="preserve"> zł/netto + 23% VAT, czyli </w:t>
      </w:r>
      <w:r w:rsidR="008B0B22">
        <w:rPr>
          <w:b/>
          <w:bCs/>
          <w:color w:val="FF0000"/>
          <w:sz w:val="22"/>
          <w:szCs w:val="22"/>
          <w:lang w:eastAsia="pl-PL"/>
        </w:rPr>
        <w:t>30</w:t>
      </w:r>
      <w:r w:rsidR="00D80CAF">
        <w:rPr>
          <w:b/>
          <w:bCs/>
          <w:color w:val="FF0000"/>
          <w:sz w:val="22"/>
          <w:szCs w:val="22"/>
          <w:lang w:eastAsia="pl-PL"/>
        </w:rPr>
        <w:t>,</w:t>
      </w:r>
      <w:r w:rsidR="008B0B22">
        <w:rPr>
          <w:b/>
          <w:bCs/>
          <w:color w:val="FF0000"/>
          <w:sz w:val="22"/>
          <w:szCs w:val="22"/>
          <w:lang w:eastAsia="pl-PL"/>
        </w:rPr>
        <w:t>75</w:t>
      </w:r>
      <w:r w:rsidRPr="00A74A8E">
        <w:rPr>
          <w:b/>
          <w:bCs/>
          <w:color w:val="FF0000"/>
          <w:sz w:val="22"/>
          <w:szCs w:val="22"/>
          <w:lang w:eastAsia="pl-PL"/>
        </w:rPr>
        <w:t xml:space="preserve"> zł/brutto</w:t>
      </w:r>
      <w:r w:rsidRPr="00A74A8E">
        <w:rPr>
          <w:color w:val="FF0000"/>
          <w:sz w:val="22"/>
          <w:szCs w:val="22"/>
          <w:lang w:eastAsia="pl-PL"/>
        </w:rPr>
        <w:t>.</w:t>
      </w:r>
    </w:p>
    <w:p w:rsidR="003D56C6" w:rsidRPr="00A74A8E" w:rsidRDefault="003D56C6" w:rsidP="003D56C6">
      <w:pPr>
        <w:autoSpaceDE w:val="0"/>
        <w:rPr>
          <w:rFonts w:eastAsia="Verdana" w:cs="Verdana"/>
          <w:b/>
          <w:bCs/>
          <w:sz w:val="22"/>
          <w:szCs w:val="22"/>
        </w:rPr>
      </w:pPr>
    </w:p>
    <w:p w:rsidR="00363B06" w:rsidRPr="006565D1" w:rsidRDefault="003D56C6" w:rsidP="003D56C6">
      <w:pPr>
        <w:rPr>
          <w:b/>
          <w:bCs/>
          <w:color w:val="008000"/>
          <w:sz w:val="22"/>
          <w:szCs w:val="22"/>
        </w:rPr>
      </w:pPr>
      <w:r w:rsidRPr="00A74A8E">
        <w:rPr>
          <w:b/>
          <w:bCs/>
          <w:sz w:val="22"/>
          <w:szCs w:val="22"/>
        </w:rPr>
        <w:t xml:space="preserve">Każda </w:t>
      </w:r>
      <w:r w:rsidRPr="00A74A8E">
        <w:rPr>
          <w:b/>
          <w:bCs/>
          <w:color w:val="FF0000"/>
          <w:sz w:val="22"/>
          <w:szCs w:val="22"/>
        </w:rPr>
        <w:t>REZERWACJA  SALI</w:t>
      </w:r>
      <w:r w:rsidRPr="00A74A8E">
        <w:rPr>
          <w:b/>
          <w:bCs/>
          <w:sz w:val="22"/>
          <w:szCs w:val="22"/>
        </w:rPr>
        <w:t xml:space="preserve"> </w:t>
      </w:r>
      <w:r w:rsidRPr="00A74A8E">
        <w:rPr>
          <w:sz w:val="22"/>
          <w:szCs w:val="22"/>
        </w:rPr>
        <w:t xml:space="preserve">dokonywana jest </w:t>
      </w:r>
      <w:r w:rsidRPr="00A74A8E">
        <w:rPr>
          <w:b/>
          <w:bCs/>
          <w:color w:val="008000"/>
          <w:sz w:val="22"/>
          <w:szCs w:val="22"/>
        </w:rPr>
        <w:t>tylko po otrzymaniu pisemnego zgłoszenia</w:t>
      </w:r>
      <w:r w:rsidR="00CF1A71">
        <w:rPr>
          <w:b/>
          <w:bCs/>
          <w:color w:val="008000"/>
          <w:sz w:val="22"/>
          <w:szCs w:val="22"/>
        </w:rPr>
        <w:t xml:space="preserve">          </w:t>
      </w:r>
      <w:r w:rsidRPr="00A74A8E">
        <w:rPr>
          <w:sz w:val="22"/>
          <w:szCs w:val="22"/>
        </w:rPr>
        <w:t xml:space="preserve"> i </w:t>
      </w:r>
      <w:r w:rsidRPr="00A74A8E">
        <w:rPr>
          <w:b/>
          <w:bCs/>
          <w:color w:val="008000"/>
          <w:sz w:val="22"/>
          <w:szCs w:val="22"/>
        </w:rPr>
        <w:t xml:space="preserve">podania następujących informacji: </w:t>
      </w:r>
    </w:p>
    <w:p w:rsidR="003D56C6" w:rsidRPr="00A74A8E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 xml:space="preserve">ilości osób i nr sali, </w:t>
      </w:r>
    </w:p>
    <w:p w:rsidR="003D56C6" w:rsidRPr="00A74A8E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>daty, </w:t>
      </w:r>
      <w:r w:rsidRPr="00A74A8E">
        <w:rPr>
          <w:sz w:val="22"/>
          <w:szCs w:val="22"/>
        </w:rPr>
        <w:t xml:space="preserve"> </w:t>
      </w:r>
    </w:p>
    <w:p w:rsidR="003D56C6" w:rsidRPr="00A74A8E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 xml:space="preserve">godz. rozpoczęcia i zakończenia wynajmu sali </w:t>
      </w:r>
    </w:p>
    <w:p w:rsidR="003D56C6" w:rsidRPr="00A74A8E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>w jakim celu sala jest wynajmowana - podać temat szkolenia)</w:t>
      </w:r>
      <w:r w:rsidRPr="00A74A8E">
        <w:rPr>
          <w:sz w:val="22"/>
          <w:szCs w:val="22"/>
        </w:rPr>
        <w:t xml:space="preserve"> </w:t>
      </w:r>
    </w:p>
    <w:p w:rsidR="003D56C6" w:rsidRPr="00A74A8E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>dane do wystawienia faktury</w:t>
      </w:r>
      <w:r w:rsidRPr="00A74A8E">
        <w:rPr>
          <w:sz w:val="22"/>
          <w:szCs w:val="22"/>
        </w:rPr>
        <w:t xml:space="preserve"> </w:t>
      </w:r>
    </w:p>
    <w:p w:rsidR="003D56C6" w:rsidRPr="00A74A8E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>namiary na Państwa (telefon kontaktowy, adres do korespondencji)</w:t>
      </w:r>
      <w:r w:rsidRPr="00A74A8E">
        <w:rPr>
          <w:sz w:val="22"/>
          <w:szCs w:val="22"/>
        </w:rPr>
        <w:t xml:space="preserve"> </w:t>
      </w:r>
    </w:p>
    <w:p w:rsidR="003D56C6" w:rsidRDefault="003D56C6" w:rsidP="003D56C6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A74A8E">
        <w:rPr>
          <w:b/>
          <w:bCs/>
          <w:color w:val="008000"/>
          <w:sz w:val="22"/>
          <w:szCs w:val="22"/>
        </w:rPr>
        <w:t>czy korzystacie z rzutnika multimedialnego za dodatkową opłatą?</w:t>
      </w:r>
      <w:r w:rsidRPr="00A74A8E">
        <w:rPr>
          <w:sz w:val="22"/>
          <w:szCs w:val="22"/>
        </w:rPr>
        <w:t xml:space="preserve"> </w:t>
      </w:r>
    </w:p>
    <w:p w:rsidR="00363B06" w:rsidRPr="00A74A8E" w:rsidRDefault="00363B06" w:rsidP="00363B06">
      <w:pPr>
        <w:suppressAutoHyphens w:val="0"/>
        <w:ind w:left="360"/>
        <w:rPr>
          <w:sz w:val="22"/>
          <w:szCs w:val="22"/>
        </w:rPr>
      </w:pPr>
    </w:p>
    <w:p w:rsidR="003D56C6" w:rsidRPr="00A74A8E" w:rsidRDefault="003D56C6" w:rsidP="003D56C6">
      <w:pPr>
        <w:jc w:val="both"/>
        <w:rPr>
          <w:b/>
          <w:bCs/>
          <w:sz w:val="22"/>
          <w:szCs w:val="22"/>
        </w:rPr>
      </w:pPr>
      <w:r w:rsidRPr="00A74A8E">
        <w:rPr>
          <w:color w:val="333399"/>
          <w:sz w:val="22"/>
          <w:szCs w:val="22"/>
        </w:rPr>
        <w:t>i przesłanie na adres e-mail:</w:t>
      </w:r>
      <w:r w:rsidRPr="00A74A8E">
        <w:rPr>
          <w:sz w:val="22"/>
          <w:szCs w:val="22"/>
        </w:rPr>
        <w:t xml:space="preserve"> </w:t>
      </w:r>
      <w:hyperlink r:id="rId11" w:tooltip="blocked::mailto:l.ostropolska@not.opole.pl&#10;mailto:l.ostropolska@not.opole.pl&#10;blocked::mailto:l.ostropolska@not.opole.pl" w:history="1">
        <w:r w:rsidRPr="00A74A8E">
          <w:rPr>
            <w:rStyle w:val="Hipercze"/>
            <w:b/>
            <w:bCs/>
            <w:sz w:val="22"/>
            <w:szCs w:val="22"/>
          </w:rPr>
          <w:t>l.ostropolska@not.opole.pl</w:t>
        </w:r>
      </w:hyperlink>
      <w:r w:rsidRPr="00A74A8E">
        <w:rPr>
          <w:b/>
          <w:bCs/>
          <w:sz w:val="22"/>
          <w:szCs w:val="22"/>
        </w:rPr>
        <w:t xml:space="preserve">. </w:t>
      </w:r>
    </w:p>
    <w:p w:rsidR="003D56C6" w:rsidRPr="00A74A8E" w:rsidRDefault="003D56C6" w:rsidP="003D56C6">
      <w:pPr>
        <w:autoSpaceDE w:val="0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Przesłane</w:t>
      </w:r>
      <w:r w:rsidRPr="00A74A8E">
        <w:rPr>
          <w:rFonts w:eastAsia="Verdana" w:cs="Verdana"/>
          <w:sz w:val="22"/>
          <w:szCs w:val="22"/>
        </w:rPr>
        <w:t xml:space="preserve"> przez Wynaj</w:t>
      </w:r>
      <w:r>
        <w:rPr>
          <w:rFonts w:eastAsia="Verdana" w:cs="Verdana"/>
          <w:sz w:val="22"/>
          <w:szCs w:val="22"/>
        </w:rPr>
        <w:t>mującego pismo dot.</w:t>
      </w:r>
      <w:r w:rsidRPr="00A74A8E">
        <w:rPr>
          <w:rFonts w:eastAsia="Verdana" w:cs="Verdana"/>
          <w:sz w:val="22"/>
          <w:szCs w:val="22"/>
        </w:rPr>
        <w:t xml:space="preserve"> rezerwacji, zawiera wszelkie informacje potrzebne do zaplanowania pracy ośrodka, przygotowania sali i do wystawienia faktury.</w:t>
      </w:r>
    </w:p>
    <w:p w:rsidR="003D56C6" w:rsidRPr="00A74A8E" w:rsidRDefault="003D56C6" w:rsidP="003D56C6">
      <w:pPr>
        <w:autoSpaceDE w:val="0"/>
        <w:rPr>
          <w:rFonts w:eastAsia="Verdana" w:cs="Verdana"/>
          <w:b/>
          <w:bCs/>
          <w:sz w:val="22"/>
          <w:szCs w:val="22"/>
        </w:rPr>
      </w:pPr>
    </w:p>
    <w:p w:rsidR="003D56C6" w:rsidRPr="00A74A8E" w:rsidRDefault="003D56C6" w:rsidP="003D56C6">
      <w:pPr>
        <w:autoSpaceDE w:val="0"/>
        <w:rPr>
          <w:rFonts w:eastAsia="Verdana" w:cs="Verdana"/>
          <w:b/>
          <w:bCs/>
          <w:sz w:val="22"/>
          <w:szCs w:val="22"/>
        </w:rPr>
      </w:pPr>
      <w:r w:rsidRPr="00A74A8E">
        <w:rPr>
          <w:rFonts w:eastAsia="Verdana" w:cs="Verdana"/>
          <w:b/>
          <w:bCs/>
          <w:sz w:val="22"/>
          <w:szCs w:val="22"/>
        </w:rPr>
        <w:t>Należność płatna:</w:t>
      </w:r>
    </w:p>
    <w:p w:rsidR="000A1A1C" w:rsidRPr="000A1A1C" w:rsidRDefault="003D56C6" w:rsidP="003D56C6">
      <w:pPr>
        <w:widowControl w:val="0"/>
        <w:numPr>
          <w:ilvl w:val="0"/>
          <w:numId w:val="2"/>
        </w:numPr>
        <w:autoSpaceDE w:val="0"/>
        <w:rPr>
          <w:rFonts w:eastAsia="Verdana" w:cs="Verdana"/>
          <w:sz w:val="22"/>
          <w:szCs w:val="22"/>
        </w:rPr>
      </w:pPr>
      <w:r w:rsidRPr="000A1A1C">
        <w:rPr>
          <w:rFonts w:eastAsia="Verdana" w:cs="Verdana"/>
          <w:bCs/>
          <w:sz w:val="22"/>
          <w:szCs w:val="22"/>
        </w:rPr>
        <w:t xml:space="preserve">gotówką w dniu wynajęcia sali </w:t>
      </w:r>
      <w:r w:rsidR="000A1A1C">
        <w:rPr>
          <w:rFonts w:eastAsia="Verdana" w:cs="Verdana"/>
          <w:bCs/>
          <w:sz w:val="22"/>
          <w:szCs w:val="22"/>
        </w:rPr>
        <w:t xml:space="preserve">przed pobraniem klucza </w:t>
      </w:r>
      <w:r w:rsidR="000A1A1C" w:rsidRPr="000A1A1C">
        <w:rPr>
          <w:rFonts w:eastAsia="Verdana" w:cs="Verdana"/>
          <w:bCs/>
          <w:sz w:val="22"/>
          <w:szCs w:val="22"/>
        </w:rPr>
        <w:t xml:space="preserve">lub faktura proforma </w:t>
      </w:r>
      <w:r w:rsidR="000A1A1C">
        <w:rPr>
          <w:rFonts w:eastAsia="Verdana" w:cs="Verdana"/>
          <w:bCs/>
          <w:sz w:val="22"/>
          <w:szCs w:val="22"/>
        </w:rPr>
        <w:t>dzień przed wynajmem</w:t>
      </w:r>
      <w:r w:rsidR="000A1A1C" w:rsidRPr="000A1A1C">
        <w:rPr>
          <w:rFonts w:eastAsia="Verdana" w:cs="Verdana"/>
          <w:bCs/>
          <w:sz w:val="22"/>
          <w:szCs w:val="22"/>
        </w:rPr>
        <w:t xml:space="preserve"> </w:t>
      </w:r>
      <w:r w:rsidR="000A1A1C">
        <w:rPr>
          <w:rFonts w:eastAsia="Verdana" w:cs="Verdana"/>
          <w:bCs/>
          <w:sz w:val="22"/>
          <w:szCs w:val="22"/>
        </w:rPr>
        <w:t>dla</w:t>
      </w:r>
      <w:r w:rsidR="000A1A1C" w:rsidRPr="000A1A1C">
        <w:rPr>
          <w:rFonts w:eastAsia="Verdana" w:cs="Verdana"/>
          <w:bCs/>
          <w:sz w:val="22"/>
          <w:szCs w:val="22"/>
        </w:rPr>
        <w:t xml:space="preserve"> nowych osób lub firm,</w:t>
      </w:r>
    </w:p>
    <w:p w:rsidR="003D56C6" w:rsidRPr="00A74A8E" w:rsidRDefault="000A1A1C" w:rsidP="003D56C6">
      <w:pPr>
        <w:widowControl w:val="0"/>
        <w:numPr>
          <w:ilvl w:val="0"/>
          <w:numId w:val="2"/>
        </w:numPr>
        <w:autoSpaceDE w:val="0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przelewem dla stałych klientów po zakończeniu wynajmu</w:t>
      </w:r>
      <w:r w:rsidR="003D56C6" w:rsidRPr="00A74A8E">
        <w:rPr>
          <w:rFonts w:eastAsia="Verdana" w:cs="Verdana"/>
          <w:sz w:val="22"/>
          <w:szCs w:val="22"/>
        </w:rPr>
        <w:t xml:space="preserve"> </w:t>
      </w:r>
    </w:p>
    <w:p w:rsidR="003D56C6" w:rsidRPr="00A74A8E" w:rsidRDefault="003D56C6" w:rsidP="00C40FEB">
      <w:pPr>
        <w:widowControl w:val="0"/>
        <w:autoSpaceDE w:val="0"/>
        <w:ind w:left="420"/>
        <w:rPr>
          <w:rFonts w:eastAsia="Verdana" w:cs="Verdana"/>
          <w:sz w:val="22"/>
          <w:szCs w:val="22"/>
        </w:rPr>
      </w:pPr>
    </w:p>
    <w:p w:rsidR="003D56C6" w:rsidRDefault="003D56C6" w:rsidP="003D56C6">
      <w:pPr>
        <w:rPr>
          <w:color w:val="000000"/>
          <w:sz w:val="22"/>
          <w:szCs w:val="22"/>
          <w:lang w:eastAsia="pl-PL"/>
        </w:rPr>
      </w:pPr>
      <w:r w:rsidRPr="00A74A8E">
        <w:rPr>
          <w:iCs/>
          <w:color w:val="333399"/>
          <w:sz w:val="22"/>
          <w:szCs w:val="22"/>
          <w:lang w:eastAsia="pl-PL"/>
        </w:rPr>
        <w:t>Faktura jest gotowa do odbioru w dniu wynajęcia sali i wystawiona zgodnie z podanymi przez Państwa danymi</w:t>
      </w:r>
      <w:r w:rsidRPr="00A74A8E">
        <w:rPr>
          <w:color w:val="000000"/>
          <w:sz w:val="22"/>
          <w:szCs w:val="22"/>
          <w:lang w:eastAsia="pl-PL"/>
        </w:rPr>
        <w:t>.</w:t>
      </w:r>
      <w:r w:rsidRPr="00A74A8E">
        <w:rPr>
          <w:iCs/>
          <w:color w:val="000000"/>
          <w:sz w:val="22"/>
          <w:szCs w:val="22"/>
        </w:rPr>
        <w:t xml:space="preserve"> </w:t>
      </w:r>
      <w:r w:rsidRPr="00A74A8E">
        <w:rPr>
          <w:iCs/>
          <w:color w:val="000000"/>
          <w:sz w:val="22"/>
          <w:szCs w:val="22"/>
          <w:lang w:eastAsia="pl-PL"/>
        </w:rPr>
        <w:t>Jeżeli sala jest wynajęta dłużej niż ją zarezerwowano to jest dopłata przy zdawaniu klucza, a f</w:t>
      </w:r>
      <w:r w:rsidR="008920F1">
        <w:rPr>
          <w:iCs/>
          <w:color w:val="000000"/>
          <w:sz w:val="22"/>
          <w:szCs w:val="22"/>
          <w:lang w:eastAsia="pl-PL"/>
        </w:rPr>
        <w:t>aktura jest wystawiana jako f-</w:t>
      </w:r>
      <w:proofErr w:type="spellStart"/>
      <w:r w:rsidRPr="00A74A8E">
        <w:rPr>
          <w:iCs/>
          <w:color w:val="000000"/>
          <w:sz w:val="22"/>
          <w:szCs w:val="22"/>
          <w:lang w:eastAsia="pl-PL"/>
        </w:rPr>
        <w:t>ra</w:t>
      </w:r>
      <w:proofErr w:type="spellEnd"/>
      <w:r w:rsidRPr="00A74A8E">
        <w:rPr>
          <w:iCs/>
          <w:color w:val="000000"/>
          <w:sz w:val="22"/>
          <w:szCs w:val="22"/>
          <w:lang w:eastAsia="pl-PL"/>
        </w:rPr>
        <w:t xml:space="preserve"> uzupełniająca </w:t>
      </w:r>
      <w:r w:rsidRPr="00A74A8E">
        <w:rPr>
          <w:color w:val="000000"/>
          <w:sz w:val="22"/>
          <w:szCs w:val="22"/>
          <w:lang w:eastAsia="pl-PL"/>
        </w:rPr>
        <w:t xml:space="preserve">(w najbliższym czasie od </w:t>
      </w:r>
      <w:proofErr w:type="spellStart"/>
      <w:r w:rsidR="008920F1">
        <w:rPr>
          <w:color w:val="000000"/>
          <w:sz w:val="22"/>
          <w:szCs w:val="22"/>
          <w:lang w:eastAsia="pl-PL"/>
        </w:rPr>
        <w:t>pn</w:t>
      </w:r>
      <w:r w:rsidRPr="00A74A8E">
        <w:rPr>
          <w:color w:val="000000"/>
          <w:sz w:val="22"/>
          <w:szCs w:val="22"/>
          <w:lang w:eastAsia="pl-PL"/>
        </w:rPr>
        <w:t>-pt</w:t>
      </w:r>
      <w:proofErr w:type="spellEnd"/>
      <w:r w:rsidRPr="00A74A8E">
        <w:rPr>
          <w:color w:val="000000"/>
          <w:sz w:val="22"/>
          <w:szCs w:val="22"/>
          <w:lang w:eastAsia="pl-PL"/>
        </w:rPr>
        <w:t>).</w:t>
      </w:r>
    </w:p>
    <w:p w:rsidR="003D56C6" w:rsidRDefault="003D56C6" w:rsidP="003D56C6">
      <w:pPr>
        <w:rPr>
          <w:color w:val="000000"/>
          <w:sz w:val="22"/>
          <w:szCs w:val="22"/>
          <w:lang w:eastAsia="pl-PL"/>
        </w:rPr>
      </w:pPr>
    </w:p>
    <w:p w:rsidR="003D56C6" w:rsidRPr="00EA3D19" w:rsidRDefault="003D56C6" w:rsidP="003D56C6">
      <w:pPr>
        <w:rPr>
          <w:b/>
          <w:color w:val="FF0000"/>
          <w:u w:val="single"/>
        </w:rPr>
      </w:pPr>
      <w:r w:rsidRPr="00EA3D19">
        <w:rPr>
          <w:b/>
          <w:color w:val="FF0000"/>
          <w:u w:val="single"/>
        </w:rPr>
        <w:t xml:space="preserve">UWAGA: </w:t>
      </w:r>
    </w:p>
    <w:p w:rsidR="003D56C6" w:rsidRDefault="003D56C6" w:rsidP="00C40FEB">
      <w:pPr>
        <w:autoSpaceDE w:val="0"/>
      </w:pPr>
      <w:r w:rsidRPr="00603C69">
        <w:rPr>
          <w:b/>
          <w:color w:val="000000"/>
        </w:rPr>
        <w:t>W sali konferencyjnej nr 33</w:t>
      </w:r>
      <w:r>
        <w:t xml:space="preserve"> </w:t>
      </w:r>
      <w:r w:rsidRPr="00603C69">
        <w:rPr>
          <w:b/>
          <w:color w:val="FF0000"/>
        </w:rPr>
        <w:t>nie ma możliwości</w:t>
      </w:r>
      <w:r>
        <w:t xml:space="preserve"> spożywania napojów</w:t>
      </w:r>
      <w:r w:rsidR="000E0401">
        <w:t xml:space="preserve"> </w:t>
      </w:r>
      <w:r>
        <w:t xml:space="preserve"> i posiłków. Jest możliwość i miejsc</w:t>
      </w:r>
      <w:r w:rsidR="000E0401">
        <w:t xml:space="preserve">e na parterze w holu, gdzie są 4 duże stoły i </w:t>
      </w:r>
      <w:r>
        <w:t xml:space="preserve"> krzeseł</w:t>
      </w:r>
      <w:r w:rsidR="000E0401">
        <w:t>a</w:t>
      </w:r>
      <w:bookmarkStart w:id="0" w:name="_GoBack"/>
      <w:bookmarkEnd w:id="0"/>
      <w:r>
        <w:t xml:space="preserve"> (na kawę i herbatę tzw. stół szwedzki) a na obiad np. wynająć dodatkowo salę do 30 osób na 0,5-1 g</w:t>
      </w:r>
      <w:r w:rsidR="00C40FEB">
        <w:t xml:space="preserve">odziny </w:t>
      </w:r>
    </w:p>
    <w:p w:rsidR="00C40FEB" w:rsidRPr="00A74A8E" w:rsidRDefault="00C40FEB" w:rsidP="00C40FEB">
      <w:pPr>
        <w:autoSpaceDE w:val="0"/>
        <w:rPr>
          <w:rFonts w:eastAsia="Verdana" w:cs="Verdana"/>
          <w:b/>
          <w:bCs/>
          <w:i/>
          <w:iCs/>
          <w:sz w:val="22"/>
          <w:szCs w:val="22"/>
          <w:u w:val="single"/>
        </w:rPr>
      </w:pPr>
      <w:r w:rsidRPr="00A74A8E">
        <w:rPr>
          <w:rFonts w:eastAsia="Verdana" w:cs="Verdana"/>
          <w:b/>
          <w:bCs/>
          <w:i/>
          <w:iCs/>
          <w:sz w:val="22"/>
          <w:szCs w:val="22"/>
          <w:u w:val="single"/>
        </w:rPr>
        <w:t>Informacje, catering:</w:t>
      </w:r>
    </w:p>
    <w:p w:rsidR="00C40FEB" w:rsidRPr="00A74A8E" w:rsidRDefault="00C40FEB" w:rsidP="00C40FEB">
      <w:pPr>
        <w:autoSpaceDE w:val="0"/>
        <w:rPr>
          <w:rFonts w:eastAsia="Verdana" w:cs="Verdana"/>
          <w:sz w:val="22"/>
          <w:szCs w:val="22"/>
        </w:rPr>
      </w:pPr>
      <w:r w:rsidRPr="00A74A8E">
        <w:rPr>
          <w:rFonts w:eastAsia="Verdana" w:cs="Verdana"/>
          <w:sz w:val="22"/>
          <w:szCs w:val="22"/>
        </w:rPr>
        <w:t xml:space="preserve">Firma, która chce skorzystać z cateringu, załatwia sobie go we własnym zakresie. </w:t>
      </w:r>
    </w:p>
    <w:p w:rsidR="00C40FEB" w:rsidRPr="00A74A8E" w:rsidRDefault="00C40FEB" w:rsidP="005310B7">
      <w:pPr>
        <w:widowControl w:val="0"/>
        <w:numPr>
          <w:ilvl w:val="0"/>
          <w:numId w:val="3"/>
        </w:numPr>
        <w:autoSpaceDE w:val="0"/>
        <w:jc w:val="both"/>
        <w:rPr>
          <w:rFonts w:eastAsia="Verdana" w:cs="Verdana"/>
          <w:sz w:val="22"/>
          <w:szCs w:val="22"/>
        </w:rPr>
      </w:pPr>
      <w:r w:rsidRPr="00A74A8E">
        <w:rPr>
          <w:rFonts w:eastAsia="Verdana" w:cs="Verdana"/>
          <w:sz w:val="22"/>
          <w:szCs w:val="22"/>
        </w:rPr>
        <w:t xml:space="preserve">w odległości </w:t>
      </w:r>
      <w:smartTag w:uri="urn:schemas-microsoft-com:office:smarttags" w:element="metricconverter">
        <w:smartTagPr>
          <w:attr w:name="ProductID" w:val="200 m"/>
        </w:smartTagPr>
        <w:r w:rsidRPr="00A74A8E">
          <w:rPr>
            <w:rFonts w:eastAsia="Verdana" w:cs="Verdana"/>
            <w:sz w:val="22"/>
            <w:szCs w:val="22"/>
          </w:rPr>
          <w:t>200 m</w:t>
        </w:r>
      </w:smartTag>
      <w:r w:rsidRPr="00A74A8E">
        <w:rPr>
          <w:rFonts w:eastAsia="Verdana" w:cs="Verdana"/>
          <w:sz w:val="22"/>
          <w:szCs w:val="22"/>
        </w:rPr>
        <w:t xml:space="preserve"> znajduje się hotel WENEDA – tel. 77  442-10-00, Opole ul. Maja 77</w:t>
      </w:r>
      <w:r>
        <w:rPr>
          <w:rFonts w:eastAsia="Verdana" w:cs="Verdana"/>
          <w:sz w:val="22"/>
          <w:szCs w:val="22"/>
        </w:rPr>
        <w:t xml:space="preserve"> </w:t>
      </w:r>
    </w:p>
    <w:p w:rsidR="00C40FEB" w:rsidRPr="00A74A8E" w:rsidRDefault="00C40FEB" w:rsidP="00C40FEB">
      <w:pPr>
        <w:widowControl w:val="0"/>
        <w:numPr>
          <w:ilvl w:val="0"/>
          <w:numId w:val="4"/>
        </w:numPr>
        <w:autoSpaceDE w:val="0"/>
        <w:rPr>
          <w:rFonts w:eastAsia="Verdana" w:cs="Verdana"/>
          <w:sz w:val="22"/>
          <w:szCs w:val="22"/>
        </w:rPr>
      </w:pPr>
      <w:r w:rsidRPr="00A74A8E">
        <w:rPr>
          <w:rFonts w:eastAsia="Verdana" w:cs="Verdana"/>
          <w:sz w:val="22"/>
          <w:szCs w:val="22"/>
        </w:rPr>
        <w:t>Catering „MARCINIAK” Beata Marciniak-Wieczorek tel. 603-982-908, fax: 77  455-20-21</w:t>
      </w:r>
    </w:p>
    <w:p w:rsidR="00C40FEB" w:rsidRPr="00A74A8E" w:rsidRDefault="00C40FEB" w:rsidP="00C40FEB">
      <w:pPr>
        <w:autoSpaceDE w:val="0"/>
        <w:ind w:left="709"/>
        <w:rPr>
          <w:rFonts w:eastAsia="Verdana" w:cs="Verdana"/>
          <w:sz w:val="22"/>
          <w:szCs w:val="22"/>
          <w:lang w:val="en-US"/>
        </w:rPr>
      </w:pPr>
      <w:r w:rsidRPr="00A74A8E">
        <w:rPr>
          <w:rFonts w:eastAsia="Verdana" w:cs="Verdana"/>
          <w:sz w:val="22"/>
          <w:szCs w:val="22"/>
          <w:lang w:val="en-US"/>
        </w:rPr>
        <w:t xml:space="preserve">e-mail: </w:t>
      </w:r>
      <w:hyperlink r:id="rId12" w:history="1">
        <w:r w:rsidRPr="00A74A8E">
          <w:rPr>
            <w:rStyle w:val="Hipercze"/>
            <w:rFonts w:eastAsia="Verdana" w:cs="Verdana"/>
            <w:sz w:val="22"/>
            <w:szCs w:val="22"/>
            <w:lang w:val="en-US"/>
          </w:rPr>
          <w:t>catering@marciniak.opole.pl</w:t>
        </w:r>
      </w:hyperlink>
      <w:r w:rsidRPr="00A74A8E">
        <w:rPr>
          <w:rFonts w:eastAsia="Verdana" w:cs="Verdana"/>
          <w:sz w:val="22"/>
          <w:szCs w:val="22"/>
          <w:lang w:val="en-US"/>
        </w:rPr>
        <w:t>; www.marciniak.opole.pl</w:t>
      </w:r>
    </w:p>
    <w:p w:rsidR="00C40FEB" w:rsidRPr="00C40FEB" w:rsidRDefault="00C40FEB" w:rsidP="00C40FEB">
      <w:pPr>
        <w:autoSpaceDE w:val="0"/>
        <w:rPr>
          <w:rFonts w:eastAsia="Verdana" w:cs="Verdana"/>
          <w:sz w:val="22"/>
          <w:szCs w:val="22"/>
          <w:lang w:val="en-US"/>
        </w:rPr>
      </w:pPr>
    </w:p>
    <w:p w:rsidR="003D56C6" w:rsidRPr="00C40FEB" w:rsidRDefault="003D56C6" w:rsidP="003D56C6">
      <w:pPr>
        <w:rPr>
          <w:iCs/>
          <w:color w:val="000000"/>
          <w:sz w:val="22"/>
          <w:szCs w:val="22"/>
          <w:lang w:val="en-US" w:eastAsia="pl-PL"/>
        </w:rPr>
      </w:pPr>
    </w:p>
    <w:p w:rsidR="003D56C6" w:rsidRPr="00A74A8E" w:rsidRDefault="003D56C6" w:rsidP="003D56C6">
      <w:pPr>
        <w:autoSpaceDE w:val="0"/>
        <w:rPr>
          <w:rFonts w:eastAsia="Verdana" w:cs="Verdana"/>
          <w:b/>
          <w:i/>
          <w:iCs/>
          <w:sz w:val="22"/>
          <w:szCs w:val="22"/>
          <w:u w:val="single"/>
        </w:rPr>
      </w:pPr>
      <w:r w:rsidRPr="00A74A8E">
        <w:rPr>
          <w:rFonts w:eastAsia="Verdana" w:cs="Verdana"/>
          <w:b/>
          <w:i/>
          <w:iCs/>
          <w:sz w:val="22"/>
          <w:szCs w:val="22"/>
          <w:u w:val="single"/>
        </w:rPr>
        <w:t>Rezygnacja / zmiany</w:t>
      </w:r>
    </w:p>
    <w:p w:rsidR="003D56C6" w:rsidRPr="00A74A8E" w:rsidRDefault="003D56C6" w:rsidP="003D56C6">
      <w:pPr>
        <w:autoSpaceDE w:val="0"/>
        <w:rPr>
          <w:color w:val="333399"/>
          <w:sz w:val="22"/>
          <w:szCs w:val="22"/>
        </w:rPr>
      </w:pPr>
      <w:r w:rsidRPr="00A74A8E">
        <w:rPr>
          <w:b/>
          <w:bCs/>
          <w:color w:val="333399"/>
          <w:sz w:val="22"/>
          <w:szCs w:val="22"/>
        </w:rPr>
        <w:t>REZYGNACJA</w:t>
      </w:r>
      <w:r w:rsidRPr="00A74A8E">
        <w:rPr>
          <w:color w:val="333399"/>
          <w:sz w:val="22"/>
          <w:szCs w:val="22"/>
        </w:rPr>
        <w:t xml:space="preserve"> z wynajmu sali, jak również</w:t>
      </w:r>
      <w:r w:rsidRPr="00A74A8E">
        <w:rPr>
          <w:sz w:val="22"/>
          <w:szCs w:val="22"/>
        </w:rPr>
        <w:t xml:space="preserve"> </w:t>
      </w:r>
      <w:r w:rsidRPr="00A74A8E">
        <w:rPr>
          <w:b/>
          <w:bCs/>
          <w:color w:val="FF0000"/>
          <w:sz w:val="22"/>
          <w:szCs w:val="22"/>
        </w:rPr>
        <w:t>każda zmiana,</w:t>
      </w:r>
      <w:r w:rsidRPr="00A74A8E">
        <w:rPr>
          <w:sz w:val="22"/>
          <w:szCs w:val="22"/>
        </w:rPr>
        <w:t xml:space="preserve"> </w:t>
      </w:r>
      <w:r w:rsidRPr="00A74A8E">
        <w:rPr>
          <w:color w:val="333399"/>
          <w:sz w:val="22"/>
          <w:szCs w:val="22"/>
        </w:rPr>
        <w:t xml:space="preserve">należy zgłosić pisemnie drogą e-mail </w:t>
      </w:r>
      <w:r w:rsidR="00852E7B">
        <w:rPr>
          <w:color w:val="333399"/>
          <w:sz w:val="22"/>
          <w:szCs w:val="22"/>
        </w:rPr>
        <w:t xml:space="preserve">   </w:t>
      </w:r>
      <w:r w:rsidRPr="00A74A8E">
        <w:rPr>
          <w:color w:val="333399"/>
          <w:sz w:val="22"/>
          <w:szCs w:val="22"/>
        </w:rPr>
        <w:t>z odpowiednim wyprzedzeniem.</w:t>
      </w:r>
    </w:p>
    <w:p w:rsidR="003D56C6" w:rsidRPr="00A74A8E" w:rsidRDefault="003D56C6" w:rsidP="003D56C6">
      <w:pPr>
        <w:suppressAutoHyphens w:val="0"/>
        <w:autoSpaceDE w:val="0"/>
        <w:jc w:val="both"/>
        <w:rPr>
          <w:sz w:val="22"/>
          <w:szCs w:val="22"/>
          <w:lang w:eastAsia="pl-PL"/>
        </w:rPr>
      </w:pPr>
      <w:r w:rsidRPr="00A74A8E">
        <w:rPr>
          <w:b/>
          <w:bCs/>
          <w:color w:val="FF0000"/>
          <w:sz w:val="22"/>
          <w:szCs w:val="22"/>
          <w:lang w:eastAsia="pl-PL"/>
        </w:rPr>
        <w:t>Koszty rezygnacji</w:t>
      </w:r>
      <w:r w:rsidRPr="00A74A8E">
        <w:rPr>
          <w:sz w:val="22"/>
          <w:szCs w:val="22"/>
          <w:lang w:eastAsia="pl-PL"/>
        </w:rPr>
        <w:t xml:space="preserve"> </w:t>
      </w:r>
      <w:r w:rsidRPr="00A74A8E">
        <w:rPr>
          <w:color w:val="333399"/>
          <w:sz w:val="22"/>
          <w:szCs w:val="22"/>
          <w:lang w:eastAsia="pl-PL"/>
        </w:rPr>
        <w:t>z wynajmu sali:</w:t>
      </w:r>
    </w:p>
    <w:p w:rsidR="003D56C6" w:rsidRPr="00A74A8E" w:rsidRDefault="003D56C6" w:rsidP="003D56C6">
      <w:pPr>
        <w:numPr>
          <w:ilvl w:val="0"/>
          <w:numId w:val="6"/>
        </w:numPr>
        <w:suppressAutoHyphens w:val="0"/>
        <w:autoSpaceDE w:val="0"/>
        <w:rPr>
          <w:sz w:val="22"/>
          <w:szCs w:val="22"/>
          <w:lang w:eastAsia="pl-PL"/>
        </w:rPr>
      </w:pPr>
      <w:r w:rsidRPr="00A74A8E">
        <w:rPr>
          <w:b/>
          <w:bCs/>
          <w:color w:val="008000"/>
          <w:sz w:val="22"/>
          <w:szCs w:val="22"/>
          <w:lang w:eastAsia="pl-PL"/>
        </w:rPr>
        <w:t>najpóźniej do 7 dni</w:t>
      </w:r>
      <w:r w:rsidRPr="00A74A8E">
        <w:rPr>
          <w:sz w:val="22"/>
          <w:szCs w:val="22"/>
          <w:lang w:eastAsia="pl-PL"/>
        </w:rPr>
        <w:t xml:space="preserve"> </w:t>
      </w:r>
      <w:r w:rsidRPr="00A74A8E">
        <w:rPr>
          <w:b/>
          <w:color w:val="008000"/>
          <w:sz w:val="22"/>
          <w:szCs w:val="22"/>
          <w:lang w:eastAsia="pl-PL"/>
        </w:rPr>
        <w:t>kalendarzowych</w:t>
      </w:r>
      <w:r w:rsidRPr="00A74A8E">
        <w:rPr>
          <w:b/>
          <w:color w:val="808000"/>
          <w:sz w:val="22"/>
          <w:szCs w:val="22"/>
          <w:lang w:eastAsia="pl-PL"/>
        </w:rPr>
        <w:t xml:space="preserve"> </w:t>
      </w:r>
      <w:r w:rsidRPr="00A74A8E">
        <w:rPr>
          <w:color w:val="333399"/>
          <w:sz w:val="22"/>
          <w:szCs w:val="22"/>
          <w:lang w:eastAsia="pl-PL"/>
        </w:rPr>
        <w:t>przed rezerwowanym terminem</w:t>
      </w:r>
      <w:r w:rsidRPr="00A74A8E">
        <w:rPr>
          <w:sz w:val="22"/>
          <w:szCs w:val="22"/>
          <w:lang w:eastAsia="pl-PL"/>
        </w:rPr>
        <w:t xml:space="preserve"> – </w:t>
      </w:r>
      <w:r w:rsidRPr="00A74A8E">
        <w:rPr>
          <w:b/>
          <w:bCs/>
          <w:color w:val="FF0000"/>
          <w:sz w:val="22"/>
          <w:szCs w:val="22"/>
          <w:lang w:eastAsia="pl-PL"/>
        </w:rPr>
        <w:t xml:space="preserve">anulacja </w:t>
      </w:r>
      <w:proofErr w:type="spellStart"/>
      <w:r w:rsidRPr="00A74A8E">
        <w:rPr>
          <w:b/>
          <w:bCs/>
          <w:color w:val="FF0000"/>
          <w:sz w:val="22"/>
          <w:szCs w:val="22"/>
          <w:lang w:eastAsia="pl-PL"/>
        </w:rPr>
        <w:t>bezkosztowa</w:t>
      </w:r>
      <w:proofErr w:type="spellEnd"/>
    </w:p>
    <w:p w:rsidR="003D56C6" w:rsidRPr="00A74A8E" w:rsidRDefault="003D56C6" w:rsidP="003D56C6">
      <w:pPr>
        <w:numPr>
          <w:ilvl w:val="0"/>
          <w:numId w:val="6"/>
        </w:numPr>
        <w:suppressAutoHyphens w:val="0"/>
        <w:autoSpaceDE w:val="0"/>
        <w:jc w:val="both"/>
        <w:rPr>
          <w:sz w:val="22"/>
          <w:szCs w:val="22"/>
          <w:lang w:eastAsia="pl-PL"/>
        </w:rPr>
      </w:pPr>
      <w:r w:rsidRPr="00A74A8E">
        <w:rPr>
          <w:b/>
          <w:bCs/>
          <w:color w:val="008000"/>
          <w:sz w:val="22"/>
          <w:szCs w:val="22"/>
          <w:lang w:eastAsia="pl-PL"/>
        </w:rPr>
        <w:t>poniżej 7 dni</w:t>
      </w:r>
      <w:r w:rsidRPr="00A74A8E">
        <w:rPr>
          <w:sz w:val="22"/>
          <w:szCs w:val="22"/>
          <w:lang w:eastAsia="pl-PL"/>
        </w:rPr>
        <w:t xml:space="preserve"> </w:t>
      </w:r>
      <w:r w:rsidRPr="00A74A8E">
        <w:rPr>
          <w:color w:val="333399"/>
          <w:sz w:val="22"/>
          <w:szCs w:val="22"/>
          <w:lang w:eastAsia="pl-PL"/>
        </w:rPr>
        <w:t>przed rezerwowanym terminem</w:t>
      </w:r>
      <w:r w:rsidRPr="00A74A8E">
        <w:rPr>
          <w:sz w:val="22"/>
          <w:szCs w:val="22"/>
          <w:lang w:eastAsia="pl-PL"/>
        </w:rPr>
        <w:t xml:space="preserve"> – </w:t>
      </w:r>
      <w:r w:rsidRPr="00A74A8E">
        <w:rPr>
          <w:b/>
          <w:bCs/>
          <w:color w:val="FF0000"/>
          <w:sz w:val="22"/>
          <w:szCs w:val="22"/>
          <w:lang w:eastAsia="pl-PL"/>
        </w:rPr>
        <w:t>opłata wynosi 50 % wartości rezerwacji</w:t>
      </w:r>
    </w:p>
    <w:p w:rsidR="003D56C6" w:rsidRPr="00A74A8E" w:rsidRDefault="003D56C6" w:rsidP="003D56C6">
      <w:pPr>
        <w:numPr>
          <w:ilvl w:val="0"/>
          <w:numId w:val="6"/>
        </w:numPr>
        <w:suppressAutoHyphens w:val="0"/>
        <w:autoSpaceDE w:val="0"/>
        <w:jc w:val="both"/>
        <w:rPr>
          <w:sz w:val="22"/>
          <w:szCs w:val="22"/>
          <w:lang w:eastAsia="pl-PL"/>
        </w:rPr>
      </w:pPr>
      <w:r w:rsidRPr="00A74A8E">
        <w:rPr>
          <w:b/>
          <w:bCs/>
          <w:color w:val="008000"/>
          <w:sz w:val="22"/>
          <w:szCs w:val="22"/>
          <w:lang w:eastAsia="pl-PL"/>
        </w:rPr>
        <w:t>w dniu w którym ma być wynajem</w:t>
      </w:r>
      <w:r w:rsidRPr="00A74A8E">
        <w:rPr>
          <w:sz w:val="22"/>
          <w:szCs w:val="22"/>
          <w:lang w:eastAsia="pl-PL"/>
        </w:rPr>
        <w:t xml:space="preserve">: </w:t>
      </w:r>
      <w:r w:rsidRPr="00A74A8E">
        <w:rPr>
          <w:color w:val="333399"/>
          <w:sz w:val="22"/>
          <w:szCs w:val="22"/>
          <w:lang w:eastAsia="pl-PL"/>
        </w:rPr>
        <w:t>spotkanie, szkolenie itp.</w:t>
      </w:r>
      <w:r w:rsidRPr="00A74A8E">
        <w:rPr>
          <w:sz w:val="22"/>
          <w:szCs w:val="22"/>
          <w:lang w:eastAsia="pl-PL"/>
        </w:rPr>
        <w:t xml:space="preserve"> – </w:t>
      </w:r>
      <w:r w:rsidRPr="00A74A8E">
        <w:rPr>
          <w:b/>
          <w:bCs/>
          <w:color w:val="FF0000"/>
          <w:sz w:val="22"/>
          <w:szCs w:val="22"/>
          <w:lang w:eastAsia="pl-PL"/>
        </w:rPr>
        <w:t>opłata wynosi 100% wartości rezerwacji</w:t>
      </w:r>
      <w:r w:rsidRPr="00A74A8E">
        <w:rPr>
          <w:sz w:val="22"/>
          <w:szCs w:val="22"/>
          <w:lang w:eastAsia="pl-PL"/>
        </w:rPr>
        <w:t>.</w:t>
      </w:r>
    </w:p>
    <w:p w:rsidR="00345CD2" w:rsidRPr="00C40FEB" w:rsidRDefault="003D56C6" w:rsidP="00C40FEB">
      <w:pPr>
        <w:autoSpaceDE w:val="0"/>
        <w:rPr>
          <w:rFonts w:eastAsia="Verdana" w:cs="Verdana"/>
          <w:sz w:val="22"/>
          <w:szCs w:val="22"/>
        </w:rPr>
      </w:pPr>
      <w:r w:rsidRPr="00A74A8E">
        <w:rPr>
          <w:rFonts w:eastAsia="Verdana" w:cs="Verdana"/>
          <w:sz w:val="22"/>
          <w:szCs w:val="22"/>
        </w:rPr>
        <w:t>Na koszty rezygnacji zostaje wystawiona faktura VAT i przesłana firmie do zapłaty.</w:t>
      </w:r>
    </w:p>
    <w:sectPr w:rsidR="00345CD2" w:rsidRPr="00C40FEB" w:rsidSect="00F51AB0">
      <w:footnotePr>
        <w:pos w:val="beneathText"/>
      </w:footnotePr>
      <w:pgSz w:w="11905" w:h="16837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B7" w:rsidRDefault="002410B7">
      <w:r>
        <w:separator/>
      </w:r>
    </w:p>
  </w:endnote>
  <w:endnote w:type="continuationSeparator" w:id="0">
    <w:p w:rsidR="002410B7" w:rsidRDefault="002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B7" w:rsidRDefault="002410B7">
      <w:r>
        <w:separator/>
      </w:r>
    </w:p>
  </w:footnote>
  <w:footnote w:type="continuationSeparator" w:id="0">
    <w:p w:rsidR="002410B7" w:rsidRDefault="0024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383CDA"/>
    <w:multiLevelType w:val="hybridMultilevel"/>
    <w:tmpl w:val="5D8639B6"/>
    <w:lvl w:ilvl="0" w:tplc="02968CF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BBD3B91"/>
    <w:multiLevelType w:val="hybridMultilevel"/>
    <w:tmpl w:val="B356886E"/>
    <w:lvl w:ilvl="0" w:tplc="02968C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63230"/>
    <w:multiLevelType w:val="hybridMultilevel"/>
    <w:tmpl w:val="0F22F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20199"/>
    <w:multiLevelType w:val="hybridMultilevel"/>
    <w:tmpl w:val="9C3E9832"/>
    <w:lvl w:ilvl="0" w:tplc="02968C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6505C"/>
    <w:multiLevelType w:val="hybridMultilevel"/>
    <w:tmpl w:val="2946A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64"/>
    <w:rsid w:val="00004AF2"/>
    <w:rsid w:val="00022432"/>
    <w:rsid w:val="000A1A1C"/>
    <w:rsid w:val="000E0401"/>
    <w:rsid w:val="00150065"/>
    <w:rsid w:val="001D6955"/>
    <w:rsid w:val="001E0FA1"/>
    <w:rsid w:val="0022537B"/>
    <w:rsid w:val="002410B7"/>
    <w:rsid w:val="0027270B"/>
    <w:rsid w:val="002A00DD"/>
    <w:rsid w:val="00345CD2"/>
    <w:rsid w:val="00363B06"/>
    <w:rsid w:val="0036536B"/>
    <w:rsid w:val="003D56C6"/>
    <w:rsid w:val="00433529"/>
    <w:rsid w:val="00433893"/>
    <w:rsid w:val="0046322E"/>
    <w:rsid w:val="004A448F"/>
    <w:rsid w:val="00507014"/>
    <w:rsid w:val="005310B7"/>
    <w:rsid w:val="00593E9D"/>
    <w:rsid w:val="00634228"/>
    <w:rsid w:val="0065586A"/>
    <w:rsid w:val="006565D1"/>
    <w:rsid w:val="006A477A"/>
    <w:rsid w:val="006D2198"/>
    <w:rsid w:val="006D5522"/>
    <w:rsid w:val="006E4E81"/>
    <w:rsid w:val="00791DE7"/>
    <w:rsid w:val="00852E7B"/>
    <w:rsid w:val="00872BEF"/>
    <w:rsid w:val="00885F44"/>
    <w:rsid w:val="008920F1"/>
    <w:rsid w:val="008B0B22"/>
    <w:rsid w:val="008D4EE4"/>
    <w:rsid w:val="00991CE8"/>
    <w:rsid w:val="00A26614"/>
    <w:rsid w:val="00A81B4D"/>
    <w:rsid w:val="00AC1332"/>
    <w:rsid w:val="00AE772C"/>
    <w:rsid w:val="00C033ED"/>
    <w:rsid w:val="00C40FEB"/>
    <w:rsid w:val="00C63108"/>
    <w:rsid w:val="00CA4C9F"/>
    <w:rsid w:val="00CF1A71"/>
    <w:rsid w:val="00D80CAF"/>
    <w:rsid w:val="00D94BF7"/>
    <w:rsid w:val="00DA0664"/>
    <w:rsid w:val="00DA2D8E"/>
    <w:rsid w:val="00DD2164"/>
    <w:rsid w:val="00DF2274"/>
    <w:rsid w:val="00EB6E59"/>
    <w:rsid w:val="00EE39D5"/>
    <w:rsid w:val="00F51AB0"/>
    <w:rsid w:val="00F621B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8" w:space="1" w:color="000000"/>
      </w:pBdr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32"/>
      <w:jc w:val="center"/>
      <w:outlineLvl w:val="1"/>
    </w:pPr>
    <w:rPr>
      <w:rFonts w:ascii="Arial Narrow" w:hAnsi="Arial Narrow"/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2832"/>
      <w:outlineLvl w:val="2"/>
    </w:pPr>
    <w:rPr>
      <w:b/>
      <w:bCs/>
      <w:lang w:val="de-D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8" w:space="1" w:color="000000"/>
      </w:pBdr>
      <w:tabs>
        <w:tab w:val="left" w:pos="3767"/>
      </w:tabs>
      <w:jc w:val="right"/>
      <w:outlineLvl w:val="3"/>
    </w:pPr>
    <w:rPr>
      <w:rFonts w:ascii="Arial Narrow" w:hAnsi="Arial Narrow" w:cs="Arial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pBdr>
        <w:top w:val="single" w:sz="8" w:space="1" w:color="000000"/>
      </w:pBdr>
      <w:tabs>
        <w:tab w:val="left" w:pos="3767"/>
      </w:tabs>
      <w:outlineLvl w:val="4"/>
    </w:pPr>
    <w:rPr>
      <w:rFonts w:ascii="Arial Narrow" w:hAnsi="Arial Narrow" w:cs="Arial"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767"/>
      </w:tabs>
      <w:ind w:left="5664"/>
      <w:outlineLvl w:val="5"/>
    </w:pPr>
    <w:rPr>
      <w:rFonts w:ascii="Arial Narrow" w:hAnsi="Arial Narrow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767"/>
      </w:tabs>
    </w:pPr>
    <w:rPr>
      <w:rFonts w:ascii="Arial" w:hAnsi="Arial" w:cs="Arial"/>
      <w:b/>
      <w:bCs/>
      <w:sz w:val="1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ind w:left="2832"/>
      <w:jc w:val="center"/>
    </w:pPr>
    <w:rPr>
      <w:rFonts w:ascii="Arial Narrow" w:hAnsi="Arial Narrow"/>
      <w:b/>
      <w:spacing w:val="40"/>
      <w:sz w:val="28"/>
    </w:rPr>
  </w:style>
  <w:style w:type="paragraph" w:styleId="Podtytu">
    <w:name w:val="Subtitle"/>
    <w:basedOn w:val="Normalny"/>
    <w:next w:val="Tekstpodstawowy"/>
    <w:qFormat/>
    <w:pPr>
      <w:ind w:left="2832"/>
      <w:jc w:val="center"/>
    </w:pPr>
    <w:rPr>
      <w:rFonts w:ascii="Arial Black" w:hAnsi="Arial Black"/>
      <w:b/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 Narrow" w:hAnsi="Arial Narrow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91CE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81B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opol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tering@marciniak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.ostropolska@not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t@not.opo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NACZELNA ORGANIZACJA TECHNICZNA</vt:lpstr>
    </vt:vector>
  </TitlesOfParts>
  <Company>NOT</Company>
  <LinksUpToDate>false</LinksUpToDate>
  <CharactersWithSpaces>6753</CharactersWithSpaces>
  <SharedDoc>false</SharedDoc>
  <HLinks>
    <vt:vector size="24" baseType="variant"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mailto:catering@marciniak.opole.pl</vt:lpwstr>
      </vt:variant>
      <vt:variant>
        <vt:lpwstr/>
      </vt:variant>
      <vt:variant>
        <vt:i4>524321</vt:i4>
      </vt:variant>
      <vt:variant>
        <vt:i4>6</vt:i4>
      </vt:variant>
      <vt:variant>
        <vt:i4>0</vt:i4>
      </vt:variant>
      <vt:variant>
        <vt:i4>5</vt:i4>
      </vt:variant>
      <vt:variant>
        <vt:lpwstr>mailto:l.ostropolska@not.opole.pl</vt:lpwstr>
      </vt:variant>
      <vt:variant>
        <vt:lpwstr/>
      </vt:variant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mailto:not@not.opole.pl</vt:lpwstr>
      </vt:variant>
      <vt:variant>
        <vt:lpwstr/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http://www.not.opole.pl/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NACZELNA ORGANIZACJA TECHNICZNA</dc:title>
  <dc:creator>not</dc:creator>
  <cp:lastModifiedBy>Karolina Żurawska</cp:lastModifiedBy>
  <cp:revision>3</cp:revision>
  <cp:lastPrinted>2019-06-07T09:12:00Z</cp:lastPrinted>
  <dcterms:created xsi:type="dcterms:W3CDTF">2021-05-17T10:31:00Z</dcterms:created>
  <dcterms:modified xsi:type="dcterms:W3CDTF">2022-09-14T10:27:00Z</dcterms:modified>
</cp:coreProperties>
</file>